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9C4" w:rsidRDefault="007B1174">
      <w:pPr>
        <w:pBdr>
          <w:top w:val="nil"/>
          <w:left w:val="nil"/>
          <w:bottom w:val="nil"/>
          <w:right w:val="nil"/>
          <w:between w:val="nil"/>
        </w:pBdr>
        <w:spacing w:line="254" w:lineRule="auto"/>
        <w:rPr>
          <w:color w:val="000000"/>
          <w:sz w:val="22"/>
          <w:szCs w:val="22"/>
        </w:rPr>
      </w:pPr>
      <w:r>
        <w:rPr>
          <w:color w:val="000000"/>
          <w:sz w:val="22"/>
          <w:szCs w:val="22"/>
        </w:rPr>
        <w:t xml:space="preserve"> </w:t>
      </w:r>
    </w:p>
    <w:p w:rsidR="00CB29C4" w:rsidRDefault="007B1174">
      <w:pPr>
        <w:pBdr>
          <w:top w:val="nil"/>
          <w:left w:val="nil"/>
          <w:bottom w:val="nil"/>
          <w:right w:val="nil"/>
          <w:between w:val="nil"/>
        </w:pBdr>
        <w:spacing w:line="254" w:lineRule="auto"/>
        <w:rPr>
          <w:color w:val="000000"/>
          <w:sz w:val="22"/>
          <w:szCs w:val="22"/>
        </w:rPr>
      </w:pPr>
      <w:r>
        <w:rPr>
          <w:color w:val="000000"/>
          <w:sz w:val="22"/>
          <w:szCs w:val="22"/>
        </w:rPr>
        <w:t xml:space="preserve">Lucca, </w:t>
      </w:r>
      <w:r w:rsidR="00F56018">
        <w:rPr>
          <w:color w:val="000000"/>
          <w:sz w:val="22"/>
          <w:szCs w:val="22"/>
        </w:rPr>
        <w:t>7</w:t>
      </w:r>
      <w:r w:rsidR="00432B69">
        <w:rPr>
          <w:color w:val="000000"/>
          <w:sz w:val="22"/>
          <w:szCs w:val="22"/>
        </w:rPr>
        <w:t xml:space="preserve"> novembre</w:t>
      </w:r>
      <w:r>
        <w:rPr>
          <w:color w:val="000000"/>
          <w:sz w:val="22"/>
          <w:szCs w:val="22"/>
        </w:rPr>
        <w:t xml:space="preserve"> 2024</w:t>
      </w:r>
    </w:p>
    <w:p w:rsidR="00CB29C4" w:rsidRDefault="00CB29C4">
      <w:pPr>
        <w:pBdr>
          <w:top w:val="nil"/>
          <w:left w:val="nil"/>
          <w:bottom w:val="nil"/>
          <w:right w:val="nil"/>
          <w:between w:val="nil"/>
        </w:pBdr>
        <w:spacing w:line="254" w:lineRule="auto"/>
        <w:jc w:val="center"/>
        <w:rPr>
          <w:color w:val="000000"/>
          <w:sz w:val="22"/>
          <w:szCs w:val="22"/>
        </w:rPr>
      </w:pPr>
    </w:p>
    <w:p w:rsidR="00CB29C4" w:rsidRDefault="007B1174">
      <w:pPr>
        <w:pBdr>
          <w:top w:val="nil"/>
          <w:left w:val="nil"/>
          <w:bottom w:val="nil"/>
          <w:right w:val="nil"/>
          <w:between w:val="nil"/>
        </w:pBdr>
        <w:spacing w:line="254" w:lineRule="auto"/>
        <w:jc w:val="center"/>
        <w:rPr>
          <w:color w:val="000000"/>
          <w:sz w:val="22"/>
          <w:szCs w:val="22"/>
        </w:rPr>
      </w:pPr>
      <w:r>
        <w:rPr>
          <w:b/>
          <w:color w:val="000000"/>
          <w:sz w:val="22"/>
          <w:szCs w:val="22"/>
        </w:rPr>
        <w:t>COMUNICATO STAMPA</w:t>
      </w:r>
      <w:r>
        <w:rPr>
          <w:b/>
          <w:color w:val="000000"/>
          <w:sz w:val="32"/>
          <w:szCs w:val="32"/>
          <w:highlight w:val="green"/>
        </w:rPr>
        <w:br/>
      </w:r>
    </w:p>
    <w:p w:rsidR="005F082F" w:rsidRPr="00F06710" w:rsidRDefault="003E0DC1" w:rsidP="00F06710">
      <w:pPr>
        <w:spacing w:before="280"/>
        <w:jc w:val="center"/>
        <w:rPr>
          <w:rFonts w:eastAsia="Times New Roman"/>
          <w:b/>
          <w:bCs/>
          <w:color w:val="222222"/>
          <w:sz w:val="36"/>
          <w:szCs w:val="36"/>
          <w:shd w:val="clear" w:color="auto" w:fill="FFFFFF"/>
        </w:rPr>
      </w:pPr>
      <w:r>
        <w:rPr>
          <w:rFonts w:eastAsia="Times New Roman"/>
          <w:b/>
          <w:bCs/>
          <w:color w:val="222222"/>
          <w:sz w:val="36"/>
          <w:szCs w:val="36"/>
          <w:shd w:val="clear" w:color="auto" w:fill="FFFFFF"/>
        </w:rPr>
        <w:t xml:space="preserve">Anna Maria </w:t>
      </w:r>
      <w:proofErr w:type="spellStart"/>
      <w:r>
        <w:rPr>
          <w:rFonts w:eastAsia="Times New Roman"/>
          <w:b/>
          <w:bCs/>
          <w:color w:val="222222"/>
          <w:sz w:val="36"/>
          <w:szCs w:val="36"/>
          <w:shd w:val="clear" w:color="auto" w:fill="FFFFFF"/>
        </w:rPr>
        <w:t>Fabriani</w:t>
      </w:r>
      <w:proofErr w:type="spellEnd"/>
      <w:r w:rsidR="00F06710">
        <w:rPr>
          <w:rFonts w:eastAsia="Times New Roman"/>
          <w:b/>
          <w:bCs/>
          <w:color w:val="222222"/>
          <w:sz w:val="36"/>
          <w:szCs w:val="36"/>
          <w:shd w:val="clear" w:color="auto" w:fill="FFFFFF"/>
        </w:rPr>
        <w:t xml:space="preserve"> - Storia della pittrice nascosta</w:t>
      </w:r>
      <w:r w:rsidR="00F06710">
        <w:rPr>
          <w:rFonts w:eastAsia="Times New Roman"/>
          <w:b/>
          <w:bCs/>
          <w:color w:val="222222"/>
          <w:sz w:val="36"/>
          <w:szCs w:val="36"/>
          <w:shd w:val="clear" w:color="auto" w:fill="FFFFFF"/>
        </w:rPr>
        <w:br/>
      </w:r>
      <w:r w:rsidR="005954DE">
        <w:rPr>
          <w:rFonts w:eastAsia="Times New Roman"/>
          <w:b/>
          <w:bCs/>
          <w:color w:val="222222"/>
          <w:sz w:val="36"/>
          <w:szCs w:val="36"/>
          <w:shd w:val="clear" w:color="auto" w:fill="FFFFFF"/>
        </w:rPr>
        <w:t>a cura di Sabina Ambrogi</w:t>
      </w:r>
      <w:r>
        <w:rPr>
          <w:rFonts w:eastAsia="Times New Roman"/>
          <w:b/>
          <w:bCs/>
          <w:color w:val="222222"/>
          <w:sz w:val="36"/>
          <w:szCs w:val="36"/>
          <w:shd w:val="clear" w:color="auto" w:fill="FFFFFF"/>
        </w:rPr>
        <w:br/>
      </w:r>
      <w:r w:rsidR="005F082F" w:rsidRPr="003E0DC1">
        <w:rPr>
          <w:b/>
          <w:bCs/>
          <w:sz w:val="28"/>
          <w:szCs w:val="28"/>
        </w:rPr>
        <w:t xml:space="preserve">Al Palazzo delle Esposizioni di Lucca </w:t>
      </w:r>
      <w:r w:rsidRPr="003E0DC1">
        <w:rPr>
          <w:b/>
          <w:bCs/>
          <w:sz w:val="28"/>
          <w:szCs w:val="28"/>
        </w:rPr>
        <w:t>dal 10 novembre all’1 dicembre 2024</w:t>
      </w:r>
      <w:r w:rsidR="00EE1603">
        <w:rPr>
          <w:b/>
          <w:bCs/>
          <w:sz w:val="28"/>
          <w:szCs w:val="28"/>
        </w:rPr>
        <w:br/>
        <w:t>arriva la prima mostra dell’artista centenaria</w:t>
      </w:r>
      <w:r w:rsidRPr="003E0DC1">
        <w:rPr>
          <w:b/>
          <w:bCs/>
          <w:sz w:val="28"/>
          <w:szCs w:val="28"/>
        </w:rPr>
        <w:br/>
      </w:r>
      <w:r w:rsidRPr="0054453D">
        <w:rPr>
          <w:b/>
          <w:bCs/>
          <w:sz w:val="28"/>
          <w:szCs w:val="28"/>
        </w:rPr>
        <w:t>In programma anche</w:t>
      </w:r>
      <w:r w:rsidR="005F082F" w:rsidRPr="0054453D">
        <w:rPr>
          <w:b/>
          <w:bCs/>
          <w:sz w:val="28"/>
          <w:szCs w:val="28"/>
        </w:rPr>
        <w:t xml:space="preserve"> le visite con laboratorio di </w:t>
      </w:r>
      <w:proofErr w:type="spellStart"/>
      <w:r w:rsidR="005F082F" w:rsidRPr="0054453D">
        <w:rPr>
          <w:b/>
          <w:bCs/>
          <w:sz w:val="28"/>
          <w:szCs w:val="28"/>
        </w:rPr>
        <w:t>Artebambini</w:t>
      </w:r>
      <w:proofErr w:type="spellEnd"/>
    </w:p>
    <w:p w:rsidR="00AA063E" w:rsidRPr="00AA063E" w:rsidRDefault="00AA063E" w:rsidP="00AA063E">
      <w:pPr>
        <w:spacing w:before="280"/>
        <w:jc w:val="center"/>
        <w:rPr>
          <w:rFonts w:ascii="Times New Roman" w:eastAsia="Times New Roman" w:hAnsi="Times New Roman" w:cs="Times New Roman"/>
          <w:sz w:val="24"/>
          <w:szCs w:val="24"/>
        </w:rPr>
      </w:pPr>
      <w:r w:rsidRPr="0054453D">
        <w:rPr>
          <w:rFonts w:eastAsia="Times New Roman"/>
          <w:i/>
          <w:iCs/>
          <w:sz w:val="28"/>
          <w:szCs w:val="28"/>
        </w:rPr>
        <w:t>Ingresso libero</w:t>
      </w:r>
    </w:p>
    <w:p w:rsidR="00F35E78" w:rsidRDefault="00F35E78" w:rsidP="00F35E78">
      <w:pPr>
        <w:spacing w:after="200"/>
        <w:jc w:val="both"/>
        <w:rPr>
          <w:rFonts w:eastAsia="Times New Roman"/>
          <w:bCs/>
          <w:color w:val="222222"/>
          <w:sz w:val="24"/>
          <w:szCs w:val="24"/>
          <w:shd w:val="clear" w:color="auto" w:fill="FFFFFF"/>
        </w:rPr>
      </w:pPr>
    </w:p>
    <w:p w:rsidR="00F35E78" w:rsidRDefault="00F35E78" w:rsidP="00F35E78">
      <w:pPr>
        <w:spacing w:after="200"/>
        <w:jc w:val="both"/>
        <w:rPr>
          <w:rFonts w:eastAsia="Times New Roman"/>
          <w:bCs/>
          <w:color w:val="222222"/>
          <w:sz w:val="24"/>
          <w:szCs w:val="24"/>
          <w:shd w:val="clear" w:color="auto" w:fill="FFFFFF"/>
        </w:rPr>
      </w:pPr>
      <w:r w:rsidRPr="00F35E78">
        <w:rPr>
          <w:rFonts w:eastAsia="Times New Roman"/>
          <w:bCs/>
          <w:color w:val="222222"/>
          <w:sz w:val="24"/>
          <w:szCs w:val="24"/>
          <w:shd w:val="clear" w:color="auto" w:fill="FFFFFF"/>
        </w:rPr>
        <w:t xml:space="preserve">Il palazzo delle Esposizioni di Lucca presenta </w:t>
      </w:r>
      <w:r w:rsidRPr="00F35E78">
        <w:rPr>
          <w:rFonts w:eastAsia="Times New Roman"/>
          <w:b/>
          <w:bCs/>
          <w:color w:val="222222"/>
          <w:sz w:val="24"/>
          <w:szCs w:val="24"/>
          <w:shd w:val="clear" w:color="auto" w:fill="FFFFFF"/>
        </w:rPr>
        <w:t xml:space="preserve">Anna Maria </w:t>
      </w:r>
      <w:proofErr w:type="spellStart"/>
      <w:r w:rsidRPr="00F35E78">
        <w:rPr>
          <w:rFonts w:eastAsia="Times New Roman"/>
          <w:b/>
          <w:bCs/>
          <w:color w:val="222222"/>
          <w:sz w:val="24"/>
          <w:szCs w:val="24"/>
          <w:shd w:val="clear" w:color="auto" w:fill="FFFFFF"/>
        </w:rPr>
        <w:t>Fabriani</w:t>
      </w:r>
      <w:proofErr w:type="spellEnd"/>
      <w:r w:rsidRPr="00F35E78">
        <w:rPr>
          <w:rFonts w:eastAsia="Times New Roman"/>
          <w:b/>
          <w:bCs/>
          <w:color w:val="222222"/>
          <w:sz w:val="24"/>
          <w:szCs w:val="24"/>
          <w:shd w:val="clear" w:color="auto" w:fill="FFFFFF"/>
        </w:rPr>
        <w:t xml:space="preserve"> - Storia della pittrice nascosta</w:t>
      </w:r>
      <w:r>
        <w:rPr>
          <w:rFonts w:eastAsia="Times New Roman"/>
          <w:bCs/>
          <w:color w:val="222222"/>
          <w:sz w:val="24"/>
          <w:szCs w:val="24"/>
          <w:shd w:val="clear" w:color="auto" w:fill="FFFFFF"/>
        </w:rPr>
        <w:t>, a cura di Sabina Ambrogi,</w:t>
      </w:r>
      <w:r w:rsidRPr="00F35E78">
        <w:rPr>
          <w:rFonts w:eastAsia="Times New Roman"/>
          <w:bCs/>
          <w:color w:val="222222"/>
          <w:sz w:val="24"/>
          <w:szCs w:val="24"/>
          <w:shd w:val="clear" w:color="auto" w:fill="FFFFFF"/>
        </w:rPr>
        <w:t xml:space="preserve"> che è anche figlia dell'artista. Circa 90 dipinti a olio tra fiori, nature morte e ritrat</w:t>
      </w:r>
      <w:r>
        <w:rPr>
          <w:rFonts w:eastAsia="Times New Roman"/>
          <w:bCs/>
          <w:color w:val="222222"/>
          <w:sz w:val="24"/>
          <w:szCs w:val="24"/>
          <w:shd w:val="clear" w:color="auto" w:fill="FFFFFF"/>
        </w:rPr>
        <w:t>ti, allestiti su</w:t>
      </w:r>
      <w:r w:rsidR="00F213DF">
        <w:rPr>
          <w:rFonts w:eastAsia="Times New Roman"/>
          <w:bCs/>
          <w:color w:val="222222"/>
          <w:sz w:val="24"/>
          <w:szCs w:val="24"/>
          <w:shd w:val="clear" w:color="auto" w:fill="FFFFFF"/>
        </w:rPr>
        <w:t>i</w:t>
      </w:r>
      <w:bookmarkStart w:id="0" w:name="_GoBack"/>
      <w:bookmarkEnd w:id="0"/>
      <w:r>
        <w:rPr>
          <w:rFonts w:eastAsia="Times New Roman"/>
          <w:bCs/>
          <w:color w:val="222222"/>
          <w:sz w:val="24"/>
          <w:szCs w:val="24"/>
          <w:shd w:val="clear" w:color="auto" w:fill="FFFFFF"/>
        </w:rPr>
        <w:t xml:space="preserve"> tre piani del </w:t>
      </w:r>
      <w:r w:rsidRPr="00F35E78">
        <w:rPr>
          <w:rFonts w:eastAsia="Times New Roman"/>
          <w:bCs/>
          <w:color w:val="222222"/>
          <w:sz w:val="24"/>
          <w:szCs w:val="24"/>
          <w:shd w:val="clear" w:color="auto" w:fill="FFFFFF"/>
        </w:rPr>
        <w:t>palazzo, in piazza San Martino</w:t>
      </w:r>
      <w:r>
        <w:rPr>
          <w:rFonts w:eastAsia="Times New Roman"/>
          <w:bCs/>
          <w:color w:val="222222"/>
          <w:sz w:val="24"/>
          <w:szCs w:val="24"/>
          <w:shd w:val="clear" w:color="auto" w:fill="FFFFFF"/>
        </w:rPr>
        <w:t xml:space="preserve">, 7.  </w:t>
      </w:r>
    </w:p>
    <w:p w:rsidR="00F35E78" w:rsidRPr="00F35E78" w:rsidRDefault="00F35E78" w:rsidP="00F35E78">
      <w:pPr>
        <w:spacing w:after="200"/>
        <w:jc w:val="both"/>
        <w:rPr>
          <w:rFonts w:eastAsia="Times New Roman"/>
          <w:bCs/>
          <w:color w:val="222222"/>
          <w:sz w:val="24"/>
          <w:szCs w:val="24"/>
          <w:shd w:val="clear" w:color="auto" w:fill="FFFFFF"/>
        </w:rPr>
      </w:pPr>
      <w:r w:rsidRPr="00F35E78">
        <w:rPr>
          <w:rFonts w:eastAsia="Times New Roman"/>
          <w:bCs/>
          <w:color w:val="222222"/>
          <w:sz w:val="24"/>
          <w:szCs w:val="24"/>
          <w:shd w:val="clear" w:color="auto" w:fill="FFFFFF"/>
        </w:rPr>
        <w:t xml:space="preserve">A Lucca dunque si svela per la prima volta, in assoluto, </w:t>
      </w:r>
      <w:r w:rsidRPr="00F35E78">
        <w:rPr>
          <w:rFonts w:eastAsia="Times New Roman"/>
          <w:b/>
          <w:bCs/>
          <w:color w:val="222222"/>
          <w:sz w:val="24"/>
          <w:szCs w:val="24"/>
          <w:shd w:val="clear" w:color="auto" w:fill="FFFFFF"/>
        </w:rPr>
        <w:t>quasi tutta l'intera opera della “pittrice nascosta”, che oggi ha da poco compiuto cento anni</w:t>
      </w:r>
      <w:r>
        <w:rPr>
          <w:rFonts w:eastAsia="Times New Roman"/>
          <w:bCs/>
          <w:color w:val="222222"/>
          <w:sz w:val="24"/>
          <w:szCs w:val="24"/>
          <w:shd w:val="clear" w:color="auto" w:fill="FFFFFF"/>
        </w:rPr>
        <w:t xml:space="preserve">. </w:t>
      </w:r>
      <w:r w:rsidRPr="00F35E78">
        <w:rPr>
          <w:rFonts w:eastAsia="Times New Roman"/>
          <w:bCs/>
          <w:color w:val="222222"/>
          <w:sz w:val="24"/>
          <w:szCs w:val="24"/>
          <w:shd w:val="clear" w:color="auto" w:fill="FFFFFF"/>
        </w:rPr>
        <w:t>“Mi</w:t>
      </w:r>
      <w:r>
        <w:rPr>
          <w:rFonts w:eastAsia="Times New Roman"/>
          <w:bCs/>
          <w:color w:val="222222"/>
          <w:sz w:val="24"/>
          <w:szCs w:val="24"/>
          <w:shd w:val="clear" w:color="auto" w:fill="FFFFFF"/>
        </w:rPr>
        <w:t xml:space="preserve"> sento un'assoluta debuttante” dice </w:t>
      </w:r>
      <w:proofErr w:type="spellStart"/>
      <w:r>
        <w:rPr>
          <w:rFonts w:eastAsia="Times New Roman"/>
          <w:bCs/>
          <w:color w:val="222222"/>
          <w:sz w:val="24"/>
          <w:szCs w:val="24"/>
          <w:shd w:val="clear" w:color="auto" w:fill="FFFFFF"/>
        </w:rPr>
        <w:t>Fabriani</w:t>
      </w:r>
      <w:proofErr w:type="spellEnd"/>
      <w:r>
        <w:rPr>
          <w:rFonts w:eastAsia="Times New Roman"/>
          <w:bCs/>
          <w:color w:val="222222"/>
          <w:sz w:val="24"/>
          <w:szCs w:val="24"/>
          <w:shd w:val="clear" w:color="auto" w:fill="FFFFFF"/>
        </w:rPr>
        <w:t xml:space="preserve">” </w:t>
      </w:r>
      <w:r w:rsidRPr="00F35E78">
        <w:rPr>
          <w:rFonts w:eastAsia="Times New Roman"/>
          <w:bCs/>
          <w:color w:val="222222"/>
          <w:sz w:val="24"/>
          <w:szCs w:val="24"/>
          <w:shd w:val="clear" w:color="auto" w:fill="FFFFFF"/>
        </w:rPr>
        <w:t>e il mio sogno,</w:t>
      </w:r>
      <w:r>
        <w:rPr>
          <w:rFonts w:eastAsia="Times New Roman"/>
          <w:bCs/>
          <w:color w:val="222222"/>
          <w:sz w:val="24"/>
          <w:szCs w:val="24"/>
          <w:shd w:val="clear" w:color="auto" w:fill="FFFFFF"/>
        </w:rPr>
        <w:t xml:space="preserve"> </w:t>
      </w:r>
      <w:r w:rsidRPr="00F35E78">
        <w:rPr>
          <w:rFonts w:eastAsia="Times New Roman"/>
          <w:bCs/>
          <w:color w:val="222222"/>
          <w:sz w:val="24"/>
          <w:szCs w:val="24"/>
          <w:shd w:val="clear" w:color="auto" w:fill="FFFFFF"/>
        </w:rPr>
        <w:t>ancora oggi che non ce la faccio però a stare in piedi davanti al cavalletto, sarebbe fare</w:t>
      </w:r>
      <w:r w:rsidR="00C82808">
        <w:rPr>
          <w:rFonts w:eastAsia="Times New Roman"/>
          <w:bCs/>
          <w:color w:val="222222"/>
          <w:sz w:val="24"/>
          <w:szCs w:val="24"/>
          <w:shd w:val="clear" w:color="auto" w:fill="FFFFFF"/>
        </w:rPr>
        <w:t xml:space="preserve"> un bel quadro</w:t>
      </w:r>
      <w:r w:rsidRPr="00F35E78">
        <w:rPr>
          <w:rFonts w:eastAsia="Times New Roman"/>
          <w:bCs/>
          <w:color w:val="222222"/>
          <w:sz w:val="24"/>
          <w:szCs w:val="24"/>
          <w:shd w:val="clear" w:color="auto" w:fill="FFFFFF"/>
        </w:rPr>
        <w:t>”.</w:t>
      </w:r>
    </w:p>
    <w:p w:rsidR="00F35E78" w:rsidRDefault="00F35E78" w:rsidP="00F35E78">
      <w:pPr>
        <w:spacing w:after="200"/>
        <w:jc w:val="both"/>
        <w:rPr>
          <w:rFonts w:eastAsia="Times New Roman"/>
          <w:bCs/>
          <w:color w:val="222222"/>
          <w:sz w:val="24"/>
          <w:szCs w:val="24"/>
          <w:shd w:val="clear" w:color="auto" w:fill="FFFFFF"/>
        </w:rPr>
      </w:pPr>
      <w:r w:rsidRPr="00F35E78">
        <w:rPr>
          <w:rFonts w:eastAsia="Times New Roman"/>
          <w:b/>
          <w:bCs/>
          <w:color w:val="222222"/>
          <w:sz w:val="24"/>
          <w:szCs w:val="24"/>
          <w:shd w:val="clear" w:color="auto" w:fill="FFFFFF"/>
        </w:rPr>
        <w:t>Un sorprendente percorso</w:t>
      </w:r>
      <w:r w:rsidRPr="00F35E78">
        <w:rPr>
          <w:rFonts w:eastAsia="Times New Roman"/>
          <w:bCs/>
          <w:color w:val="222222"/>
          <w:sz w:val="24"/>
          <w:szCs w:val="24"/>
          <w:shd w:val="clear" w:color="auto" w:fill="FFFFFF"/>
        </w:rPr>
        <w:t>, il suo, che trova condivision</w:t>
      </w:r>
      <w:r>
        <w:rPr>
          <w:rFonts w:eastAsia="Times New Roman"/>
          <w:bCs/>
          <w:color w:val="222222"/>
          <w:sz w:val="24"/>
          <w:szCs w:val="24"/>
          <w:shd w:val="clear" w:color="auto" w:fill="FFFFFF"/>
        </w:rPr>
        <w:t>e con un pubblico di visitatori</w:t>
      </w:r>
      <w:r w:rsidRPr="00F35E78">
        <w:rPr>
          <w:rFonts w:eastAsia="Times New Roman"/>
          <w:bCs/>
          <w:color w:val="222222"/>
          <w:sz w:val="24"/>
          <w:szCs w:val="24"/>
          <w:shd w:val="clear" w:color="auto" w:fill="FFFFFF"/>
        </w:rPr>
        <w:t xml:space="preserve"> solo in </w:t>
      </w:r>
      <w:r>
        <w:rPr>
          <w:rFonts w:eastAsia="Times New Roman"/>
          <w:bCs/>
          <w:color w:val="222222"/>
          <w:sz w:val="24"/>
          <w:szCs w:val="24"/>
          <w:shd w:val="clear" w:color="auto" w:fill="FFFFFF"/>
        </w:rPr>
        <w:t xml:space="preserve">questo ultimo scorcio di 2024, </w:t>
      </w:r>
      <w:r w:rsidRPr="00F35E78">
        <w:rPr>
          <w:rFonts w:eastAsia="Times New Roman"/>
          <w:bCs/>
          <w:color w:val="222222"/>
          <w:sz w:val="24"/>
          <w:szCs w:val="24"/>
          <w:shd w:val="clear" w:color="auto" w:fill="FFFFFF"/>
        </w:rPr>
        <w:t xml:space="preserve">grazie all'attenzione che le ha voluto dedicare </w:t>
      </w:r>
      <w:r w:rsidR="00F1225E" w:rsidRPr="00F1225E">
        <w:rPr>
          <w:rFonts w:eastAsia="Times New Roman"/>
          <w:b/>
          <w:bCs/>
          <w:color w:val="222222"/>
          <w:sz w:val="24"/>
          <w:szCs w:val="24"/>
          <w:shd w:val="clear" w:color="auto" w:fill="FFFFFF"/>
        </w:rPr>
        <w:t>Fondazione Banca del Monte di Lucca</w:t>
      </w:r>
      <w:r w:rsidR="00F1225E" w:rsidRPr="00F1225E">
        <w:rPr>
          <w:rFonts w:eastAsia="Times New Roman"/>
          <w:bCs/>
          <w:color w:val="222222"/>
          <w:sz w:val="24"/>
          <w:szCs w:val="24"/>
          <w:shd w:val="clear" w:color="auto" w:fill="FFFFFF"/>
        </w:rPr>
        <w:t xml:space="preserve"> e la </w:t>
      </w:r>
      <w:r w:rsidR="00F1225E" w:rsidRPr="00F1225E">
        <w:rPr>
          <w:rFonts w:eastAsia="Times New Roman"/>
          <w:b/>
          <w:bCs/>
          <w:color w:val="222222"/>
          <w:sz w:val="24"/>
          <w:szCs w:val="24"/>
          <w:shd w:val="clear" w:color="auto" w:fill="FFFFFF"/>
        </w:rPr>
        <w:t>Fondazione Lucca Sviluppo</w:t>
      </w:r>
      <w:r w:rsidR="00F1225E">
        <w:rPr>
          <w:rFonts w:eastAsia="Times New Roman"/>
          <w:bCs/>
          <w:color w:val="222222"/>
          <w:sz w:val="24"/>
          <w:szCs w:val="24"/>
          <w:shd w:val="clear" w:color="auto" w:fill="FFFFFF"/>
        </w:rPr>
        <w:t xml:space="preserve">, insieme al </w:t>
      </w:r>
      <w:r w:rsidR="00F1225E" w:rsidRPr="00F1225E">
        <w:rPr>
          <w:rFonts w:eastAsia="Times New Roman"/>
          <w:b/>
          <w:bCs/>
          <w:color w:val="222222"/>
          <w:sz w:val="24"/>
          <w:szCs w:val="24"/>
          <w:shd w:val="clear" w:color="auto" w:fill="FFFFFF"/>
        </w:rPr>
        <w:t>Comune di Lucca</w:t>
      </w:r>
      <w:r>
        <w:rPr>
          <w:rFonts w:eastAsia="Times New Roman"/>
          <w:bCs/>
          <w:color w:val="222222"/>
          <w:sz w:val="24"/>
          <w:szCs w:val="24"/>
          <w:shd w:val="clear" w:color="auto" w:fill="FFFFFF"/>
        </w:rPr>
        <w:t>.</w:t>
      </w:r>
      <w:r w:rsidRPr="00F35E78">
        <w:rPr>
          <w:rFonts w:eastAsia="Times New Roman"/>
          <w:bCs/>
          <w:color w:val="222222"/>
          <w:sz w:val="24"/>
          <w:szCs w:val="24"/>
          <w:shd w:val="clear" w:color="auto" w:fill="FFFFFF"/>
        </w:rPr>
        <w:t xml:space="preserve"> </w:t>
      </w:r>
    </w:p>
    <w:p w:rsidR="00C82808" w:rsidRDefault="00C82808" w:rsidP="00C82808">
      <w:pPr>
        <w:spacing w:after="200"/>
        <w:jc w:val="both"/>
        <w:rPr>
          <w:rFonts w:eastAsia="Times New Roman"/>
          <w:b/>
          <w:bCs/>
          <w:color w:val="222222"/>
          <w:sz w:val="24"/>
          <w:szCs w:val="24"/>
        </w:rPr>
      </w:pPr>
      <w:r w:rsidRPr="00C82808">
        <w:rPr>
          <w:rFonts w:eastAsia="Times New Roman"/>
          <w:b/>
          <w:bCs/>
          <w:color w:val="222222"/>
          <w:sz w:val="24"/>
          <w:szCs w:val="24"/>
        </w:rPr>
        <w:t>Storia della pittrice nascosta è una sorta di documentario pittorico</w:t>
      </w:r>
      <w:r w:rsidRPr="00C82808">
        <w:rPr>
          <w:rFonts w:eastAsia="Times New Roman"/>
          <w:bCs/>
          <w:color w:val="222222"/>
          <w:sz w:val="24"/>
          <w:szCs w:val="24"/>
        </w:rPr>
        <w:t xml:space="preserve"> in cui si snodano racconti personali, familiari</w:t>
      </w:r>
      <w:r>
        <w:rPr>
          <w:rFonts w:eastAsia="Times New Roman"/>
          <w:bCs/>
          <w:color w:val="222222"/>
          <w:sz w:val="24"/>
          <w:szCs w:val="24"/>
        </w:rPr>
        <w:t xml:space="preserve"> </w:t>
      </w:r>
      <w:r w:rsidRPr="00C82808">
        <w:rPr>
          <w:rFonts w:eastAsia="Times New Roman"/>
          <w:b/>
          <w:bCs/>
          <w:color w:val="222222"/>
          <w:sz w:val="24"/>
          <w:szCs w:val="24"/>
        </w:rPr>
        <w:t>narrati attraverso angoli domestici che diventano riflessione</w:t>
      </w:r>
      <w:r>
        <w:rPr>
          <w:rFonts w:eastAsia="Times New Roman"/>
          <w:b/>
          <w:bCs/>
          <w:color w:val="222222"/>
          <w:sz w:val="24"/>
          <w:szCs w:val="24"/>
        </w:rPr>
        <w:t xml:space="preserve"> </w:t>
      </w:r>
      <w:r w:rsidRPr="00C82808">
        <w:rPr>
          <w:rFonts w:eastAsia="Times New Roman"/>
          <w:b/>
          <w:bCs/>
          <w:color w:val="222222"/>
          <w:sz w:val="24"/>
          <w:szCs w:val="24"/>
        </w:rPr>
        <w:t>filosofica e di ricerca pittorica</w:t>
      </w:r>
      <w:r>
        <w:rPr>
          <w:rFonts w:eastAsia="Times New Roman"/>
          <w:bCs/>
          <w:color w:val="222222"/>
          <w:sz w:val="24"/>
          <w:szCs w:val="24"/>
        </w:rPr>
        <w:t xml:space="preserve">, </w:t>
      </w:r>
      <w:r w:rsidRPr="00C82808">
        <w:rPr>
          <w:rFonts w:eastAsia="Times New Roman"/>
          <w:bCs/>
          <w:color w:val="222222"/>
          <w:sz w:val="24"/>
          <w:szCs w:val="24"/>
        </w:rPr>
        <w:t xml:space="preserve">“giardini segreti” con </w:t>
      </w:r>
      <w:r w:rsidRPr="00C82808">
        <w:rPr>
          <w:rFonts w:eastAsia="Times New Roman"/>
          <w:b/>
          <w:bCs/>
          <w:color w:val="222222"/>
          <w:sz w:val="24"/>
          <w:szCs w:val="24"/>
        </w:rPr>
        <w:t>un'opulenza di fiori dai petali lussureggianti, di rose che ritornano negli anni e si declinano sempre diverse, insieme a mazzetti di oleandri rubati dai cespugli</w:t>
      </w:r>
      <w:r>
        <w:rPr>
          <w:rFonts w:eastAsia="Times New Roman"/>
          <w:b/>
          <w:bCs/>
          <w:color w:val="222222"/>
          <w:sz w:val="24"/>
          <w:szCs w:val="24"/>
        </w:rPr>
        <w:t xml:space="preserve"> dell’arredo urbano</w:t>
      </w:r>
      <w:r w:rsidRPr="00C82808">
        <w:rPr>
          <w:rFonts w:eastAsia="Times New Roman"/>
          <w:b/>
          <w:bCs/>
          <w:color w:val="222222"/>
          <w:sz w:val="24"/>
          <w:szCs w:val="24"/>
        </w:rPr>
        <w:t xml:space="preserve"> sotto casa</w:t>
      </w:r>
      <w:r w:rsidRPr="00C82808">
        <w:rPr>
          <w:rFonts w:eastAsia="Times New Roman"/>
          <w:bCs/>
          <w:color w:val="222222"/>
          <w:sz w:val="24"/>
          <w:szCs w:val="24"/>
        </w:rPr>
        <w:t xml:space="preserve">. </w:t>
      </w:r>
      <w:r w:rsidRPr="00C82808">
        <w:rPr>
          <w:rFonts w:eastAsia="Times New Roman"/>
          <w:b/>
          <w:bCs/>
          <w:color w:val="222222"/>
          <w:sz w:val="24"/>
          <w:szCs w:val="24"/>
        </w:rPr>
        <w:t>Sono soprattutto i fiori a costituire una trama,</w:t>
      </w:r>
      <w:r>
        <w:rPr>
          <w:rFonts w:eastAsia="Times New Roman"/>
          <w:b/>
          <w:bCs/>
          <w:color w:val="222222"/>
          <w:sz w:val="24"/>
          <w:szCs w:val="24"/>
        </w:rPr>
        <w:t xml:space="preserve"> una grammatica della sua arte</w:t>
      </w:r>
      <w:r w:rsidRPr="00C82808">
        <w:rPr>
          <w:rFonts w:eastAsia="Times New Roman"/>
          <w:bCs/>
          <w:color w:val="222222"/>
          <w:sz w:val="24"/>
          <w:szCs w:val="24"/>
        </w:rPr>
        <w:t xml:space="preserve"> (</w:t>
      </w:r>
      <w:r w:rsidRPr="00C82808">
        <w:rPr>
          <w:rFonts w:eastAsia="Times New Roman"/>
          <w:bCs/>
          <w:i/>
          <w:iCs/>
          <w:color w:val="222222"/>
          <w:sz w:val="24"/>
          <w:szCs w:val="24"/>
        </w:rPr>
        <w:t xml:space="preserve">Le gerbere per Lavinia, e Oleandro rosso di via Pavese </w:t>
      </w:r>
      <w:r w:rsidRPr="00C82808">
        <w:rPr>
          <w:rFonts w:eastAsia="Times New Roman"/>
          <w:bCs/>
          <w:i/>
          <w:color w:val="222222"/>
          <w:sz w:val="24"/>
          <w:szCs w:val="24"/>
        </w:rPr>
        <w:t>–in mostra e allegato</w:t>
      </w:r>
      <w:r w:rsidRPr="00C82808">
        <w:rPr>
          <w:rFonts w:eastAsia="Times New Roman"/>
          <w:bCs/>
          <w:color w:val="222222"/>
          <w:sz w:val="24"/>
          <w:szCs w:val="24"/>
        </w:rPr>
        <w:t xml:space="preserve">) </w:t>
      </w:r>
      <w:r w:rsidRPr="00C82808">
        <w:rPr>
          <w:rFonts w:eastAsia="Times New Roman"/>
          <w:b/>
          <w:bCs/>
          <w:color w:val="222222"/>
          <w:sz w:val="24"/>
          <w:szCs w:val="24"/>
        </w:rPr>
        <w:t xml:space="preserve">e una geografia sentimentale </w:t>
      </w:r>
      <w:r w:rsidRPr="00C82808">
        <w:rPr>
          <w:rFonts w:eastAsia="Times New Roman"/>
          <w:bCs/>
          <w:color w:val="222222"/>
          <w:sz w:val="24"/>
          <w:szCs w:val="24"/>
        </w:rPr>
        <w:t xml:space="preserve">del dono e dell'offerta: spesso i dipinti portano i </w:t>
      </w:r>
      <w:r>
        <w:rPr>
          <w:rFonts w:eastAsia="Times New Roman"/>
          <w:bCs/>
          <w:color w:val="222222"/>
          <w:sz w:val="24"/>
          <w:szCs w:val="24"/>
        </w:rPr>
        <w:t xml:space="preserve">nomi di chi </w:t>
      </w:r>
      <w:r w:rsidRPr="00C82808">
        <w:rPr>
          <w:rFonts w:eastAsia="Times New Roman"/>
          <w:bCs/>
          <w:color w:val="222222"/>
          <w:sz w:val="24"/>
          <w:szCs w:val="24"/>
        </w:rPr>
        <w:t>porta i fiori o di coloro ai quali sono offerti.</w:t>
      </w:r>
      <w:r>
        <w:rPr>
          <w:rFonts w:eastAsia="Times New Roman"/>
          <w:bCs/>
          <w:color w:val="222222"/>
          <w:sz w:val="24"/>
          <w:szCs w:val="24"/>
        </w:rPr>
        <w:t xml:space="preserve"> </w:t>
      </w:r>
    </w:p>
    <w:p w:rsidR="00F35E78" w:rsidRPr="00F35E78" w:rsidRDefault="00F35E78" w:rsidP="00F35E78">
      <w:pPr>
        <w:spacing w:after="200"/>
        <w:jc w:val="both"/>
        <w:rPr>
          <w:rFonts w:eastAsia="Times New Roman"/>
          <w:b/>
          <w:bCs/>
          <w:color w:val="222222"/>
          <w:sz w:val="24"/>
          <w:szCs w:val="24"/>
          <w:shd w:val="clear" w:color="auto" w:fill="FFFFFF"/>
        </w:rPr>
      </w:pPr>
      <w:r>
        <w:rPr>
          <w:rFonts w:eastAsia="Times New Roman"/>
          <w:b/>
          <w:bCs/>
          <w:color w:val="222222"/>
          <w:sz w:val="24"/>
          <w:szCs w:val="24"/>
          <w:shd w:val="clear" w:color="auto" w:fill="FFFFFF"/>
        </w:rPr>
        <w:t xml:space="preserve">La mostra evidenzia </w:t>
      </w:r>
      <w:r w:rsidRPr="00F35E78">
        <w:rPr>
          <w:rFonts w:eastAsia="Times New Roman"/>
          <w:b/>
          <w:bCs/>
          <w:color w:val="222222"/>
          <w:sz w:val="24"/>
          <w:szCs w:val="24"/>
          <w:shd w:val="clear" w:color="auto" w:fill="FFFFFF"/>
        </w:rPr>
        <w:t>due diverse fasi della</w:t>
      </w:r>
      <w:r>
        <w:rPr>
          <w:rFonts w:eastAsia="Times New Roman"/>
          <w:b/>
          <w:bCs/>
          <w:color w:val="222222"/>
          <w:sz w:val="24"/>
          <w:szCs w:val="24"/>
          <w:shd w:val="clear" w:color="auto" w:fill="FFFFFF"/>
        </w:rPr>
        <w:t xml:space="preserve"> produzione pittorica di </w:t>
      </w:r>
      <w:proofErr w:type="spellStart"/>
      <w:r>
        <w:rPr>
          <w:rFonts w:eastAsia="Times New Roman"/>
          <w:b/>
          <w:bCs/>
          <w:color w:val="222222"/>
          <w:sz w:val="24"/>
          <w:szCs w:val="24"/>
          <w:shd w:val="clear" w:color="auto" w:fill="FFFFFF"/>
        </w:rPr>
        <w:t>Fabriani</w:t>
      </w:r>
      <w:proofErr w:type="spellEnd"/>
      <w:r>
        <w:rPr>
          <w:rFonts w:eastAsia="Times New Roman"/>
          <w:b/>
          <w:bCs/>
          <w:color w:val="222222"/>
          <w:sz w:val="24"/>
          <w:szCs w:val="24"/>
          <w:shd w:val="clear" w:color="auto" w:fill="FFFFFF"/>
        </w:rPr>
        <w:t>,</w:t>
      </w:r>
      <w:r w:rsidRPr="00F35E78">
        <w:rPr>
          <w:rFonts w:eastAsia="Times New Roman"/>
          <w:b/>
          <w:bCs/>
          <w:color w:val="222222"/>
          <w:sz w:val="24"/>
          <w:szCs w:val="24"/>
          <w:shd w:val="clear" w:color="auto" w:fill="FFFFFF"/>
        </w:rPr>
        <w:t xml:space="preserve"> che vanno dagli inizi degli anni '50 fino agli ini</w:t>
      </w:r>
      <w:r>
        <w:rPr>
          <w:rFonts w:eastAsia="Times New Roman"/>
          <w:b/>
          <w:bCs/>
          <w:color w:val="222222"/>
          <w:sz w:val="24"/>
          <w:szCs w:val="24"/>
          <w:shd w:val="clear" w:color="auto" w:fill="FFFFFF"/>
        </w:rPr>
        <w:t xml:space="preserve">zi del '60 e dal 1997 al 2018. </w:t>
      </w:r>
      <w:r w:rsidRPr="00F35E78">
        <w:rPr>
          <w:rFonts w:eastAsia="Times New Roman"/>
          <w:bCs/>
          <w:color w:val="222222"/>
          <w:sz w:val="24"/>
          <w:szCs w:val="24"/>
          <w:shd w:val="clear" w:color="auto" w:fill="FFFFFF"/>
        </w:rPr>
        <w:t xml:space="preserve">La grande quantità di opere è frutto di prestiti di collezioni di famiglia e di privati, ma anche di ritrovamenti fortunosi. </w:t>
      </w:r>
    </w:p>
    <w:p w:rsidR="00F1225E" w:rsidRDefault="00F35E78" w:rsidP="00F1225E">
      <w:pPr>
        <w:jc w:val="both"/>
        <w:rPr>
          <w:rFonts w:eastAsia="Times New Roman"/>
          <w:bCs/>
          <w:color w:val="222222"/>
          <w:sz w:val="24"/>
          <w:szCs w:val="24"/>
          <w:shd w:val="clear" w:color="auto" w:fill="FFFFFF"/>
        </w:rPr>
      </w:pPr>
      <w:r w:rsidRPr="00F35E78">
        <w:rPr>
          <w:rFonts w:eastAsia="Times New Roman"/>
          <w:b/>
          <w:bCs/>
          <w:color w:val="222222"/>
          <w:sz w:val="24"/>
          <w:szCs w:val="24"/>
          <w:shd w:val="clear" w:color="auto" w:fill="FFFFFF"/>
        </w:rPr>
        <w:t xml:space="preserve">La </w:t>
      </w:r>
      <w:r w:rsidRPr="00F35E78">
        <w:rPr>
          <w:rFonts w:eastAsia="Times New Roman"/>
          <w:b/>
          <w:bCs/>
          <w:color w:val="222222"/>
          <w:sz w:val="24"/>
          <w:szCs w:val="24"/>
          <w:u w:val="single"/>
          <w:shd w:val="clear" w:color="auto" w:fill="FFFFFF"/>
        </w:rPr>
        <w:t>prima fase</w:t>
      </w:r>
      <w:r>
        <w:rPr>
          <w:rFonts w:eastAsia="Times New Roman"/>
          <w:bCs/>
          <w:color w:val="222222"/>
          <w:sz w:val="24"/>
          <w:szCs w:val="24"/>
          <w:shd w:val="clear" w:color="auto" w:fill="FFFFFF"/>
        </w:rPr>
        <w:t xml:space="preserve">. </w:t>
      </w:r>
      <w:r w:rsidRPr="00F35E78">
        <w:rPr>
          <w:rFonts w:eastAsia="Times New Roman"/>
          <w:bCs/>
          <w:color w:val="222222"/>
          <w:sz w:val="24"/>
          <w:szCs w:val="24"/>
          <w:shd w:val="clear" w:color="auto" w:fill="FFFFFF"/>
        </w:rPr>
        <w:t xml:space="preserve">Allieva di Carlo Socrate, esponente di spicco della Scuola Romana, </w:t>
      </w:r>
      <w:proofErr w:type="spellStart"/>
      <w:r w:rsidRPr="00F35E78">
        <w:rPr>
          <w:rFonts w:eastAsia="Times New Roman"/>
          <w:bCs/>
          <w:color w:val="222222"/>
          <w:sz w:val="24"/>
          <w:szCs w:val="24"/>
          <w:shd w:val="clear" w:color="auto" w:fill="FFFFFF"/>
        </w:rPr>
        <w:t>Fabriani</w:t>
      </w:r>
      <w:proofErr w:type="spellEnd"/>
      <w:r w:rsidRPr="00F35E78">
        <w:rPr>
          <w:rFonts w:eastAsia="Times New Roman"/>
          <w:bCs/>
          <w:color w:val="222222"/>
          <w:sz w:val="24"/>
          <w:szCs w:val="24"/>
          <w:shd w:val="clear" w:color="auto" w:fill="FFFFFF"/>
        </w:rPr>
        <w:t xml:space="preserve"> studia disegno e un solido metodo pittorico con il maestro presso l'Accademia di Belle Arti di via </w:t>
      </w:r>
      <w:proofErr w:type="spellStart"/>
      <w:r w:rsidRPr="00F35E78">
        <w:rPr>
          <w:rFonts w:eastAsia="Times New Roman"/>
          <w:bCs/>
          <w:color w:val="222222"/>
          <w:sz w:val="24"/>
          <w:szCs w:val="24"/>
          <w:shd w:val="clear" w:color="auto" w:fill="FFFFFF"/>
        </w:rPr>
        <w:t>Ripetta</w:t>
      </w:r>
      <w:proofErr w:type="spellEnd"/>
      <w:r w:rsidRPr="00F35E78">
        <w:rPr>
          <w:rFonts w:eastAsia="Times New Roman"/>
          <w:bCs/>
          <w:color w:val="222222"/>
          <w:sz w:val="24"/>
          <w:szCs w:val="24"/>
          <w:shd w:val="clear" w:color="auto" w:fill="FFFFFF"/>
        </w:rPr>
        <w:t xml:space="preserve">, a </w:t>
      </w:r>
      <w:r w:rsidRPr="00F35E78">
        <w:rPr>
          <w:rFonts w:eastAsia="Times New Roman"/>
          <w:bCs/>
          <w:color w:val="222222"/>
          <w:sz w:val="24"/>
          <w:szCs w:val="24"/>
          <w:shd w:val="clear" w:color="auto" w:fill="FFFFFF"/>
        </w:rPr>
        <w:lastRenderedPageBreak/>
        <w:t>Roma. Subito dopo la guerra, lo segue anche</w:t>
      </w:r>
      <w:r>
        <w:rPr>
          <w:rFonts w:eastAsia="Times New Roman"/>
          <w:bCs/>
          <w:color w:val="222222"/>
          <w:sz w:val="24"/>
          <w:szCs w:val="24"/>
          <w:shd w:val="clear" w:color="auto" w:fill="FFFFFF"/>
        </w:rPr>
        <w:t xml:space="preserve"> nell' atelier di villa </w:t>
      </w:r>
      <w:proofErr w:type="spellStart"/>
      <w:r>
        <w:rPr>
          <w:rFonts w:eastAsia="Times New Roman"/>
          <w:bCs/>
          <w:color w:val="222222"/>
          <w:sz w:val="24"/>
          <w:szCs w:val="24"/>
          <w:shd w:val="clear" w:color="auto" w:fill="FFFFFF"/>
        </w:rPr>
        <w:t>Strohl-</w:t>
      </w:r>
      <w:r w:rsidRPr="00F35E78">
        <w:rPr>
          <w:rFonts w:eastAsia="Times New Roman"/>
          <w:bCs/>
          <w:color w:val="222222"/>
          <w:sz w:val="24"/>
          <w:szCs w:val="24"/>
          <w:shd w:val="clear" w:color="auto" w:fill="FFFFFF"/>
        </w:rPr>
        <w:t>Fern</w:t>
      </w:r>
      <w:proofErr w:type="spellEnd"/>
      <w:r w:rsidRPr="00F35E78">
        <w:rPr>
          <w:rFonts w:eastAsia="Times New Roman"/>
          <w:bCs/>
          <w:color w:val="222222"/>
          <w:sz w:val="24"/>
          <w:szCs w:val="24"/>
          <w:shd w:val="clear" w:color="auto" w:fill="FFFFFF"/>
        </w:rPr>
        <w:t xml:space="preserve"> dove continua </w:t>
      </w:r>
      <w:r>
        <w:rPr>
          <w:rFonts w:eastAsia="Times New Roman"/>
          <w:bCs/>
          <w:color w:val="222222"/>
          <w:sz w:val="24"/>
          <w:szCs w:val="24"/>
          <w:shd w:val="clear" w:color="auto" w:fill="FFFFFF"/>
        </w:rPr>
        <w:t xml:space="preserve">a </w:t>
      </w:r>
      <w:r w:rsidR="00F1225E">
        <w:rPr>
          <w:rFonts w:eastAsia="Times New Roman"/>
          <w:bCs/>
          <w:color w:val="222222"/>
          <w:sz w:val="24"/>
          <w:szCs w:val="24"/>
          <w:shd w:val="clear" w:color="auto" w:fill="FFFFFF"/>
        </w:rPr>
        <w:t>dipingere sotto la sua guida.</w:t>
      </w:r>
    </w:p>
    <w:p w:rsidR="00F1225E" w:rsidRDefault="00F35E78" w:rsidP="00F1225E">
      <w:pPr>
        <w:jc w:val="both"/>
        <w:rPr>
          <w:rFonts w:eastAsia="Times New Roman"/>
          <w:bCs/>
          <w:color w:val="222222"/>
          <w:sz w:val="24"/>
          <w:szCs w:val="24"/>
          <w:shd w:val="clear" w:color="auto" w:fill="FFFFFF"/>
        </w:rPr>
      </w:pPr>
      <w:r w:rsidRPr="00F35E78">
        <w:rPr>
          <w:rFonts w:eastAsia="Times New Roman"/>
          <w:bCs/>
          <w:color w:val="222222"/>
          <w:sz w:val="24"/>
          <w:szCs w:val="24"/>
          <w:shd w:val="clear" w:color="auto" w:fill="FFFFFF"/>
        </w:rPr>
        <w:t xml:space="preserve">Nata e vissuta a Roma, </w:t>
      </w:r>
      <w:r>
        <w:rPr>
          <w:rFonts w:eastAsia="Times New Roman"/>
          <w:bCs/>
          <w:color w:val="222222"/>
          <w:sz w:val="24"/>
          <w:szCs w:val="24"/>
          <w:shd w:val="clear" w:color="auto" w:fill="FFFFFF"/>
        </w:rPr>
        <w:t>da più di un decennio</w:t>
      </w:r>
      <w:r w:rsidRPr="00F35E78">
        <w:rPr>
          <w:rFonts w:eastAsia="Times New Roman"/>
          <w:bCs/>
          <w:color w:val="222222"/>
          <w:sz w:val="24"/>
          <w:szCs w:val="24"/>
          <w:shd w:val="clear" w:color="auto" w:fill="FFFFFF"/>
        </w:rPr>
        <w:t xml:space="preserve"> è residente a Lucca, essendo peraltro la Toscana la regione in cui vive la figlia maggiore Cecilia con parte della famiglia, ma anche la regione di suo marito, lo scrittore Silvano Ambrogi, scomparso nel 1997, nato a Roma ma vissuto sempre fino al debutto letterario con</w:t>
      </w:r>
      <w:r w:rsidR="00C82808">
        <w:rPr>
          <w:rFonts w:eastAsia="Times New Roman"/>
          <w:bCs/>
          <w:color w:val="222222"/>
          <w:sz w:val="24"/>
          <w:szCs w:val="24"/>
          <w:shd w:val="clear" w:color="auto" w:fill="FFFFFF"/>
        </w:rPr>
        <w:t xml:space="preserve"> “Le Svedesi” pubblicato da</w:t>
      </w:r>
      <w:r w:rsidRPr="00F35E78">
        <w:rPr>
          <w:rFonts w:eastAsia="Times New Roman"/>
          <w:bCs/>
          <w:color w:val="222222"/>
          <w:sz w:val="24"/>
          <w:szCs w:val="24"/>
          <w:shd w:val="clear" w:color="auto" w:fill="FFFFFF"/>
        </w:rPr>
        <w:t xml:space="preserve"> Feltrinelli, lanciato da </w:t>
      </w:r>
      <w:proofErr w:type="spellStart"/>
      <w:r w:rsidRPr="00F35E78">
        <w:rPr>
          <w:rFonts w:eastAsia="Times New Roman"/>
          <w:bCs/>
          <w:color w:val="222222"/>
          <w:sz w:val="24"/>
          <w:szCs w:val="24"/>
          <w:shd w:val="clear" w:color="auto" w:fill="FFFFFF"/>
        </w:rPr>
        <w:t>Bianciardi</w:t>
      </w:r>
      <w:proofErr w:type="spellEnd"/>
      <w:r w:rsidRPr="00F35E78">
        <w:rPr>
          <w:rFonts w:eastAsia="Times New Roman"/>
          <w:bCs/>
          <w:color w:val="222222"/>
          <w:sz w:val="24"/>
          <w:szCs w:val="24"/>
          <w:shd w:val="clear" w:color="auto" w:fill="FFFFFF"/>
        </w:rPr>
        <w:t xml:space="preserve">, a Migliarino pisano e Pisa.  </w:t>
      </w:r>
    </w:p>
    <w:p w:rsidR="00F1225E" w:rsidRDefault="00F1225E" w:rsidP="00F1225E">
      <w:pPr>
        <w:jc w:val="both"/>
        <w:rPr>
          <w:rFonts w:eastAsia="Times New Roman"/>
          <w:bCs/>
          <w:color w:val="222222"/>
          <w:sz w:val="24"/>
          <w:szCs w:val="24"/>
          <w:shd w:val="clear" w:color="auto" w:fill="FFFFFF"/>
        </w:rPr>
      </w:pPr>
    </w:p>
    <w:p w:rsidR="00F1225E" w:rsidRDefault="00F35E78" w:rsidP="00F1225E">
      <w:pPr>
        <w:jc w:val="both"/>
        <w:rPr>
          <w:rFonts w:eastAsia="Times New Roman"/>
          <w:bCs/>
          <w:color w:val="222222"/>
          <w:sz w:val="24"/>
          <w:szCs w:val="24"/>
          <w:shd w:val="clear" w:color="auto" w:fill="FFFFFF"/>
        </w:rPr>
      </w:pPr>
      <w:r w:rsidRPr="00F35E78">
        <w:rPr>
          <w:rFonts w:eastAsia="Times New Roman"/>
          <w:b/>
          <w:bCs/>
          <w:color w:val="222222"/>
          <w:sz w:val="24"/>
          <w:szCs w:val="24"/>
          <w:shd w:val="clear" w:color="auto" w:fill="FFFFFF"/>
        </w:rPr>
        <w:t>Dice la stessa pittrice</w:t>
      </w:r>
      <w:r>
        <w:rPr>
          <w:rFonts w:eastAsia="Times New Roman"/>
          <w:bCs/>
          <w:color w:val="222222"/>
          <w:sz w:val="24"/>
          <w:szCs w:val="24"/>
          <w:shd w:val="clear" w:color="auto" w:fill="FFFFFF"/>
        </w:rPr>
        <w:t xml:space="preserve">: </w:t>
      </w:r>
      <w:r w:rsidRPr="00F35E78">
        <w:rPr>
          <w:rFonts w:eastAsia="Times New Roman"/>
          <w:bCs/>
          <w:color w:val="222222"/>
          <w:sz w:val="24"/>
          <w:szCs w:val="24"/>
          <w:shd w:val="clear" w:color="auto" w:fill="FFFFFF"/>
        </w:rPr>
        <w:t>“</w:t>
      </w:r>
      <w:r w:rsidRPr="00F35E78">
        <w:rPr>
          <w:rFonts w:eastAsia="Times New Roman"/>
          <w:b/>
          <w:bCs/>
          <w:color w:val="222222"/>
          <w:sz w:val="24"/>
          <w:szCs w:val="24"/>
          <w:shd w:val="clear" w:color="auto" w:fill="FFFFFF"/>
        </w:rPr>
        <w:t>Non mi ricordo l'infanzia né la giovinezza senza matite e colori in mano</w:t>
      </w:r>
      <w:r w:rsidRPr="00F35E78">
        <w:rPr>
          <w:rFonts w:eastAsia="Times New Roman"/>
          <w:bCs/>
          <w:color w:val="222222"/>
          <w:sz w:val="24"/>
          <w:szCs w:val="24"/>
          <w:shd w:val="clear" w:color="auto" w:fill="FFFFFF"/>
        </w:rPr>
        <w:t>. Mia madre</w:t>
      </w:r>
      <w:r>
        <w:rPr>
          <w:rFonts w:eastAsia="Times New Roman"/>
          <w:bCs/>
          <w:color w:val="222222"/>
          <w:sz w:val="24"/>
          <w:szCs w:val="24"/>
          <w:shd w:val="clear" w:color="auto" w:fill="FFFFFF"/>
        </w:rPr>
        <w:t>,</w:t>
      </w:r>
      <w:r w:rsidRPr="00F35E78">
        <w:rPr>
          <w:rFonts w:eastAsia="Times New Roman"/>
          <w:bCs/>
          <w:color w:val="222222"/>
          <w:sz w:val="24"/>
          <w:szCs w:val="24"/>
          <w:shd w:val="clear" w:color="auto" w:fill="FFFFFF"/>
        </w:rPr>
        <w:t xml:space="preserve"> Maria Magris</w:t>
      </w:r>
      <w:r>
        <w:rPr>
          <w:rFonts w:eastAsia="Times New Roman"/>
          <w:bCs/>
          <w:color w:val="222222"/>
          <w:sz w:val="24"/>
          <w:szCs w:val="24"/>
          <w:shd w:val="clear" w:color="auto" w:fill="FFFFFF"/>
        </w:rPr>
        <w:t>, era casalinga</w:t>
      </w:r>
      <w:r w:rsidRPr="00F35E78">
        <w:rPr>
          <w:rFonts w:eastAsia="Times New Roman"/>
          <w:bCs/>
          <w:color w:val="222222"/>
          <w:sz w:val="24"/>
          <w:szCs w:val="24"/>
          <w:shd w:val="clear" w:color="auto" w:fill="FFFFFF"/>
        </w:rPr>
        <w:t xml:space="preserve"> ma sapeva disegnare benissimo. Erano undici tra fratelli e sorelle. Disegnavano sempre tutti a casa mia. Architetti o illustratori. Mio padre</w:t>
      </w:r>
      <w:r>
        <w:rPr>
          <w:rFonts w:eastAsia="Times New Roman"/>
          <w:bCs/>
          <w:color w:val="222222"/>
          <w:sz w:val="24"/>
          <w:szCs w:val="24"/>
          <w:shd w:val="clear" w:color="auto" w:fill="FFFFFF"/>
        </w:rPr>
        <w:t xml:space="preserve">, Raffaele </w:t>
      </w:r>
      <w:proofErr w:type="spellStart"/>
      <w:r>
        <w:rPr>
          <w:rFonts w:eastAsia="Times New Roman"/>
          <w:bCs/>
          <w:color w:val="222222"/>
          <w:sz w:val="24"/>
          <w:szCs w:val="24"/>
          <w:shd w:val="clear" w:color="auto" w:fill="FFFFFF"/>
        </w:rPr>
        <w:t>Fabriani</w:t>
      </w:r>
      <w:proofErr w:type="spellEnd"/>
      <w:r>
        <w:rPr>
          <w:rFonts w:eastAsia="Times New Roman"/>
          <w:bCs/>
          <w:color w:val="222222"/>
          <w:sz w:val="24"/>
          <w:szCs w:val="24"/>
          <w:shd w:val="clear" w:color="auto" w:fill="FFFFFF"/>
        </w:rPr>
        <w:t>,</w:t>
      </w:r>
      <w:r w:rsidRPr="00F35E78">
        <w:rPr>
          <w:rFonts w:eastAsia="Times New Roman"/>
          <w:bCs/>
          <w:color w:val="222222"/>
          <w:sz w:val="24"/>
          <w:szCs w:val="24"/>
          <w:shd w:val="clear" w:color="auto" w:fill="FFFFFF"/>
        </w:rPr>
        <w:t xml:space="preserve"> era un designer industriale. Aveva inventato la macchina per sterilizzare i bicchieri al bar, proprio perché allora si moriva come niente di tubercolosi. Non ha fatto in tempo a brevettarla perché è morto di pleurite dopo un bagno nel Tevere. Avevo solo nove anni, mio fratello dodici. Siamo diventati poverissimi di botto e dipendenti dai familiari. A maggior ragione disegnavo: scarpe, vestiti, giovani donn</w:t>
      </w:r>
      <w:r>
        <w:rPr>
          <w:rFonts w:eastAsia="Times New Roman"/>
          <w:bCs/>
          <w:color w:val="222222"/>
          <w:sz w:val="24"/>
          <w:szCs w:val="24"/>
          <w:shd w:val="clear" w:color="auto" w:fill="FFFFFF"/>
        </w:rPr>
        <w:t>e belle ed eleganti. Mi piaceva</w:t>
      </w:r>
      <w:r w:rsidRPr="00F35E78">
        <w:rPr>
          <w:rFonts w:eastAsia="Times New Roman"/>
          <w:bCs/>
          <w:color w:val="222222"/>
          <w:sz w:val="24"/>
          <w:szCs w:val="24"/>
          <w:shd w:val="clear" w:color="auto" w:fill="FFFFFF"/>
        </w:rPr>
        <w:t xml:space="preserve"> inventare dei modellini per abiti. Soprattutto, facevo sempre ritratti a tutti. Era un modo per sopravvivere agli sconvolgimenti e alla privazione. A scuola venivano da me a frotte: “a </w:t>
      </w:r>
      <w:proofErr w:type="spellStart"/>
      <w:r w:rsidRPr="00F35E78">
        <w:rPr>
          <w:rFonts w:eastAsia="Times New Roman"/>
          <w:bCs/>
          <w:color w:val="222222"/>
          <w:sz w:val="24"/>
          <w:szCs w:val="24"/>
          <w:shd w:val="clear" w:color="auto" w:fill="FFFFFF"/>
        </w:rPr>
        <w:t>Fabria</w:t>
      </w:r>
      <w:proofErr w:type="spellEnd"/>
      <w:r w:rsidRPr="00F35E78">
        <w:rPr>
          <w:rFonts w:eastAsia="Times New Roman"/>
          <w:bCs/>
          <w:color w:val="222222"/>
          <w:sz w:val="24"/>
          <w:szCs w:val="24"/>
          <w:shd w:val="clear" w:color="auto" w:fill="FFFFFF"/>
        </w:rPr>
        <w:t>' facce u</w:t>
      </w:r>
      <w:r>
        <w:rPr>
          <w:rFonts w:eastAsia="Times New Roman"/>
          <w:bCs/>
          <w:color w:val="222222"/>
          <w:sz w:val="24"/>
          <w:szCs w:val="24"/>
          <w:shd w:val="clear" w:color="auto" w:fill="FFFFFF"/>
        </w:rPr>
        <w:t xml:space="preserve">n disegno”, così mi dicevano. </w:t>
      </w:r>
      <w:r w:rsidRPr="00F35E78">
        <w:rPr>
          <w:rFonts w:eastAsia="Times New Roman"/>
          <w:b/>
          <w:bCs/>
          <w:color w:val="222222"/>
          <w:sz w:val="24"/>
          <w:szCs w:val="24"/>
          <w:shd w:val="clear" w:color="auto" w:fill="FFFFFF"/>
        </w:rPr>
        <w:t>In realtà la pittura per me coincide con la vita. Quando dipingi sei la padrona del mondo</w:t>
      </w:r>
      <w:r w:rsidRPr="00F35E78">
        <w:rPr>
          <w:rFonts w:eastAsia="Times New Roman"/>
          <w:bCs/>
          <w:color w:val="222222"/>
          <w:sz w:val="24"/>
          <w:szCs w:val="24"/>
          <w:shd w:val="clear" w:color="auto" w:fill="FFFFFF"/>
        </w:rPr>
        <w:t xml:space="preserve">”. </w:t>
      </w:r>
    </w:p>
    <w:p w:rsidR="00F1225E" w:rsidRDefault="00F1225E" w:rsidP="00F1225E">
      <w:pPr>
        <w:jc w:val="both"/>
        <w:rPr>
          <w:rFonts w:eastAsia="Times New Roman"/>
          <w:bCs/>
          <w:color w:val="222222"/>
          <w:sz w:val="24"/>
          <w:szCs w:val="24"/>
          <w:shd w:val="clear" w:color="auto" w:fill="FFFFFF"/>
        </w:rPr>
      </w:pPr>
    </w:p>
    <w:p w:rsidR="00C82808" w:rsidRDefault="00F35E78" w:rsidP="00F1225E">
      <w:pPr>
        <w:jc w:val="both"/>
        <w:rPr>
          <w:rFonts w:eastAsia="Times New Roman"/>
          <w:bCs/>
          <w:color w:val="222222"/>
          <w:sz w:val="24"/>
          <w:szCs w:val="24"/>
          <w:shd w:val="clear" w:color="auto" w:fill="FFFFFF"/>
        </w:rPr>
      </w:pPr>
      <w:r w:rsidRPr="00F35E78">
        <w:rPr>
          <w:rFonts w:eastAsia="Times New Roman"/>
          <w:bCs/>
          <w:color w:val="222222"/>
          <w:sz w:val="24"/>
          <w:szCs w:val="24"/>
          <w:shd w:val="clear" w:color="auto" w:fill="FFFFFF"/>
        </w:rPr>
        <w:t>L'artista interrompe la sua pittura intorno al 1970, quando è ormai madre, moglie e insegnante nel</w:t>
      </w:r>
      <w:r>
        <w:rPr>
          <w:rFonts w:eastAsia="Times New Roman"/>
          <w:bCs/>
          <w:color w:val="222222"/>
          <w:sz w:val="24"/>
          <w:szCs w:val="24"/>
          <w:shd w:val="clear" w:color="auto" w:fill="FFFFFF"/>
        </w:rPr>
        <w:t xml:space="preserve">le scuole medie della capitale, prevalentemente di borgata. </w:t>
      </w:r>
      <w:r w:rsidRPr="00F35E78">
        <w:rPr>
          <w:rFonts w:eastAsia="Times New Roman"/>
          <w:bCs/>
          <w:color w:val="222222"/>
          <w:sz w:val="24"/>
          <w:szCs w:val="24"/>
          <w:shd w:val="clear" w:color="auto" w:fill="FFFFFF"/>
        </w:rPr>
        <w:t>Trent' anni dopo, subito dopo la morte del marito, quando le figlie hanno già da tempo</w:t>
      </w:r>
      <w:r>
        <w:rPr>
          <w:rFonts w:eastAsia="Times New Roman"/>
          <w:bCs/>
          <w:color w:val="222222"/>
          <w:sz w:val="24"/>
          <w:szCs w:val="24"/>
          <w:shd w:val="clear" w:color="auto" w:fill="FFFFFF"/>
        </w:rPr>
        <w:t xml:space="preserve"> lasciato la casa di famiglia, </w:t>
      </w:r>
      <w:proofErr w:type="spellStart"/>
      <w:r w:rsidRPr="00F35E78">
        <w:rPr>
          <w:rFonts w:eastAsia="Times New Roman"/>
          <w:bCs/>
          <w:color w:val="222222"/>
          <w:sz w:val="24"/>
          <w:szCs w:val="24"/>
          <w:shd w:val="clear" w:color="auto" w:fill="FFFFFF"/>
        </w:rPr>
        <w:t>Fabriani</w:t>
      </w:r>
      <w:proofErr w:type="spellEnd"/>
      <w:r w:rsidRPr="00F35E78">
        <w:rPr>
          <w:rFonts w:eastAsia="Times New Roman"/>
          <w:bCs/>
          <w:color w:val="222222"/>
          <w:sz w:val="24"/>
          <w:szCs w:val="24"/>
          <w:shd w:val="clear" w:color="auto" w:fill="FFFFFF"/>
        </w:rPr>
        <w:t xml:space="preserve"> ricomincia a dipingere. Recupera dalla cantina il ritratto al mari</w:t>
      </w:r>
      <w:r>
        <w:rPr>
          <w:rFonts w:eastAsia="Times New Roman"/>
          <w:bCs/>
          <w:color w:val="222222"/>
          <w:sz w:val="24"/>
          <w:szCs w:val="24"/>
          <w:shd w:val="clear" w:color="auto" w:fill="FFFFFF"/>
        </w:rPr>
        <w:t xml:space="preserve">to Silvano </w:t>
      </w:r>
      <w:r w:rsidR="00C82808">
        <w:rPr>
          <w:rFonts w:eastAsia="Times New Roman"/>
          <w:bCs/>
          <w:color w:val="222222"/>
          <w:sz w:val="24"/>
          <w:szCs w:val="24"/>
          <w:shd w:val="clear" w:color="auto" w:fill="FFFFFF"/>
        </w:rPr>
        <w:t>(</w:t>
      </w:r>
      <w:r w:rsidR="00C82808" w:rsidRPr="00C82808">
        <w:rPr>
          <w:rFonts w:eastAsia="Times New Roman"/>
          <w:bCs/>
          <w:i/>
          <w:color w:val="222222"/>
          <w:sz w:val="24"/>
          <w:szCs w:val="24"/>
          <w:shd w:val="clear" w:color="auto" w:fill="FFFFFF"/>
        </w:rPr>
        <w:t>in allegato il ritratto</w:t>
      </w:r>
      <w:r w:rsidR="00C82808">
        <w:rPr>
          <w:rFonts w:eastAsia="Times New Roman"/>
          <w:bCs/>
          <w:color w:val="222222"/>
          <w:sz w:val="24"/>
          <w:szCs w:val="24"/>
          <w:shd w:val="clear" w:color="auto" w:fill="FFFFFF"/>
        </w:rPr>
        <w:t xml:space="preserve">) </w:t>
      </w:r>
      <w:r>
        <w:rPr>
          <w:rFonts w:eastAsia="Times New Roman"/>
          <w:bCs/>
          <w:color w:val="222222"/>
          <w:sz w:val="24"/>
          <w:szCs w:val="24"/>
          <w:shd w:val="clear" w:color="auto" w:fill="FFFFFF"/>
        </w:rPr>
        <w:t>che</w:t>
      </w:r>
      <w:r w:rsidRPr="00F35E78">
        <w:rPr>
          <w:rFonts w:eastAsia="Times New Roman"/>
          <w:bCs/>
          <w:color w:val="222222"/>
          <w:sz w:val="24"/>
          <w:szCs w:val="24"/>
          <w:shd w:val="clear" w:color="auto" w:fill="FFFFFF"/>
        </w:rPr>
        <w:t xml:space="preserve"> ha lasciato incompiuto nel 1960. Lo completa nel 1997, e produce, da allora, circa un centinaio di opere, molte di queste andate perdute, alle quali si aggiungono quelle più antiche esegui</w:t>
      </w:r>
      <w:r>
        <w:rPr>
          <w:rFonts w:eastAsia="Times New Roman"/>
          <w:bCs/>
          <w:color w:val="222222"/>
          <w:sz w:val="24"/>
          <w:szCs w:val="24"/>
          <w:shd w:val="clear" w:color="auto" w:fill="FFFFFF"/>
        </w:rPr>
        <w:t xml:space="preserve">te nell'atelier di Villa </w:t>
      </w:r>
      <w:proofErr w:type="spellStart"/>
      <w:r>
        <w:rPr>
          <w:rFonts w:eastAsia="Times New Roman"/>
          <w:bCs/>
          <w:color w:val="222222"/>
          <w:sz w:val="24"/>
          <w:szCs w:val="24"/>
          <w:shd w:val="clear" w:color="auto" w:fill="FFFFFF"/>
        </w:rPr>
        <w:t>Strohl-</w:t>
      </w:r>
      <w:r w:rsidRPr="00F35E78">
        <w:rPr>
          <w:rFonts w:eastAsia="Times New Roman"/>
          <w:bCs/>
          <w:color w:val="222222"/>
          <w:sz w:val="24"/>
          <w:szCs w:val="24"/>
          <w:shd w:val="clear" w:color="auto" w:fill="FFFFFF"/>
        </w:rPr>
        <w:t>Fern</w:t>
      </w:r>
      <w:proofErr w:type="spellEnd"/>
      <w:r w:rsidRPr="00F35E78">
        <w:rPr>
          <w:rFonts w:eastAsia="Times New Roman"/>
          <w:bCs/>
          <w:color w:val="222222"/>
          <w:sz w:val="24"/>
          <w:szCs w:val="24"/>
          <w:shd w:val="clear" w:color="auto" w:fill="FFFFFF"/>
        </w:rPr>
        <w:t xml:space="preserve"> con il maestro Socra</w:t>
      </w:r>
      <w:r w:rsidR="00C82808">
        <w:rPr>
          <w:rFonts w:eastAsia="Times New Roman"/>
          <w:bCs/>
          <w:color w:val="222222"/>
          <w:sz w:val="24"/>
          <w:szCs w:val="24"/>
          <w:shd w:val="clear" w:color="auto" w:fill="FFFFFF"/>
        </w:rPr>
        <w:t>te</w:t>
      </w:r>
      <w:r>
        <w:rPr>
          <w:rFonts w:eastAsia="Times New Roman"/>
          <w:bCs/>
          <w:color w:val="222222"/>
          <w:sz w:val="24"/>
          <w:szCs w:val="24"/>
          <w:shd w:val="clear" w:color="auto" w:fill="FFFFFF"/>
        </w:rPr>
        <w:t xml:space="preserve">. </w:t>
      </w:r>
    </w:p>
    <w:p w:rsidR="00C82808" w:rsidRDefault="00C82808" w:rsidP="00F1225E">
      <w:pPr>
        <w:jc w:val="both"/>
        <w:rPr>
          <w:rFonts w:eastAsia="Times New Roman"/>
          <w:bCs/>
          <w:color w:val="222222"/>
          <w:sz w:val="24"/>
          <w:szCs w:val="24"/>
          <w:shd w:val="clear" w:color="auto" w:fill="FFFFFF"/>
        </w:rPr>
      </w:pPr>
      <w:r w:rsidRPr="00C82808">
        <w:rPr>
          <w:rFonts w:eastAsia="Times New Roman"/>
          <w:bCs/>
          <w:color w:val="222222"/>
          <w:sz w:val="24"/>
          <w:szCs w:val="24"/>
          <w:shd w:val="clear" w:color="auto" w:fill="FFFFFF"/>
        </w:rPr>
        <w:t>Con la carta</w:t>
      </w:r>
      <w:r>
        <w:rPr>
          <w:rFonts w:eastAsia="Times New Roman"/>
          <w:bCs/>
          <w:color w:val="222222"/>
          <w:sz w:val="24"/>
          <w:szCs w:val="24"/>
          <w:shd w:val="clear" w:color="auto" w:fill="FFFFFF"/>
        </w:rPr>
        <w:t xml:space="preserve"> di giornale disposta sui vetri</w:t>
      </w:r>
      <w:r w:rsidRPr="00C82808">
        <w:rPr>
          <w:rFonts w:eastAsia="Times New Roman"/>
          <w:bCs/>
          <w:color w:val="222222"/>
          <w:sz w:val="24"/>
          <w:szCs w:val="24"/>
          <w:shd w:val="clear" w:color="auto" w:fill="FFFFFF"/>
        </w:rPr>
        <w:t xml:space="preserve"> punta la luce sui suoi soggetti come farebbe al cinema un</w:t>
      </w:r>
      <w:r>
        <w:rPr>
          <w:rFonts w:eastAsia="Times New Roman"/>
          <w:bCs/>
          <w:color w:val="222222"/>
          <w:sz w:val="24"/>
          <w:szCs w:val="24"/>
          <w:shd w:val="clear" w:color="auto" w:fill="FFFFFF"/>
        </w:rPr>
        <w:t xml:space="preserve"> direttore della fotografia. È </w:t>
      </w:r>
      <w:r w:rsidRPr="00C82808">
        <w:rPr>
          <w:rFonts w:eastAsia="Times New Roman"/>
          <w:bCs/>
          <w:color w:val="222222"/>
          <w:sz w:val="24"/>
          <w:szCs w:val="24"/>
          <w:shd w:val="clear" w:color="auto" w:fill="FFFFFF"/>
        </w:rPr>
        <w:t>la luce che costruisce volumi che con gli abbinamenti dei colori sono alla base della sua arte.</w:t>
      </w:r>
    </w:p>
    <w:p w:rsidR="00F1225E" w:rsidRDefault="00F1225E" w:rsidP="00F1225E">
      <w:pPr>
        <w:jc w:val="both"/>
        <w:rPr>
          <w:rFonts w:eastAsia="Times New Roman"/>
          <w:bCs/>
          <w:color w:val="222222"/>
          <w:sz w:val="24"/>
          <w:szCs w:val="24"/>
          <w:shd w:val="clear" w:color="auto" w:fill="FFFFFF"/>
        </w:rPr>
      </w:pPr>
    </w:p>
    <w:p w:rsidR="00F1225E" w:rsidRDefault="00F35E78" w:rsidP="00F1225E">
      <w:pPr>
        <w:jc w:val="both"/>
        <w:rPr>
          <w:rFonts w:eastAsia="Times New Roman"/>
          <w:bCs/>
          <w:color w:val="222222"/>
          <w:sz w:val="24"/>
          <w:szCs w:val="24"/>
          <w:shd w:val="clear" w:color="auto" w:fill="FFFFFF"/>
        </w:rPr>
      </w:pPr>
      <w:r w:rsidRPr="00F35E78">
        <w:rPr>
          <w:rFonts w:eastAsia="Times New Roman"/>
          <w:bCs/>
          <w:color w:val="222222"/>
          <w:sz w:val="24"/>
          <w:szCs w:val="24"/>
          <w:shd w:val="clear" w:color="auto" w:fill="FFFFFF"/>
        </w:rPr>
        <w:t xml:space="preserve">In questa </w:t>
      </w:r>
      <w:r w:rsidRPr="00F35E78">
        <w:rPr>
          <w:rFonts w:eastAsia="Times New Roman"/>
          <w:b/>
          <w:bCs/>
          <w:color w:val="222222"/>
          <w:sz w:val="24"/>
          <w:szCs w:val="24"/>
          <w:u w:val="single"/>
          <w:shd w:val="clear" w:color="auto" w:fill="FFFFFF"/>
        </w:rPr>
        <w:t>seconda fase</w:t>
      </w:r>
      <w:r w:rsidRPr="00F35E78">
        <w:rPr>
          <w:rFonts w:eastAsia="Times New Roman"/>
          <w:bCs/>
          <w:color w:val="222222"/>
          <w:sz w:val="24"/>
          <w:szCs w:val="24"/>
          <w:shd w:val="clear" w:color="auto" w:fill="FFFFFF"/>
        </w:rPr>
        <w:t xml:space="preserve"> iniziata praticamente nella sua terza età, </w:t>
      </w:r>
      <w:r w:rsidRPr="00F35E78">
        <w:rPr>
          <w:rFonts w:eastAsia="Times New Roman"/>
          <w:b/>
          <w:bCs/>
          <w:color w:val="222222"/>
          <w:sz w:val="24"/>
          <w:szCs w:val="24"/>
          <w:shd w:val="clear" w:color="auto" w:fill="FFFFFF"/>
        </w:rPr>
        <w:t>l'artista riprende le fila di un antico discorso, e di una passione mai sopita, avendo però nutrito lo sguardo di visioni cinematografiche, di molte letture, lasciandosi contaminare dalla cultura pop alla quale si riferisce talvolta, senza dichiararlo, e dall'arte contemporanea</w:t>
      </w:r>
      <w:r w:rsidRPr="00F35E78">
        <w:rPr>
          <w:rFonts w:eastAsia="Times New Roman"/>
          <w:bCs/>
          <w:color w:val="222222"/>
          <w:sz w:val="24"/>
          <w:szCs w:val="24"/>
          <w:shd w:val="clear" w:color="auto" w:fill="FFFFFF"/>
        </w:rPr>
        <w:t xml:space="preserve">. Esplodono colori, </w:t>
      </w:r>
      <w:r w:rsidR="00C82808">
        <w:rPr>
          <w:rFonts w:eastAsia="Times New Roman"/>
          <w:bCs/>
          <w:color w:val="222222"/>
          <w:sz w:val="24"/>
          <w:szCs w:val="24"/>
          <w:shd w:val="clear" w:color="auto" w:fill="FFFFFF"/>
        </w:rPr>
        <w:t xml:space="preserve">una nuova palette di rosa e di verdi che sono i suoi colori simbolo, fondi decoratissimi alla Matisse, ma mantiene </w:t>
      </w:r>
      <w:r w:rsidRPr="00F35E78">
        <w:rPr>
          <w:rFonts w:eastAsia="Times New Roman"/>
          <w:bCs/>
          <w:color w:val="222222"/>
          <w:sz w:val="24"/>
          <w:szCs w:val="24"/>
          <w:shd w:val="clear" w:color="auto" w:fill="FFFFFF"/>
        </w:rPr>
        <w:t>una sorta di trama ininterrotta con la pittura figurativa della Scuola Romana, visibile nella riflessione sul tempo sospeso, nell'inquietudine</w:t>
      </w:r>
      <w:r w:rsidR="0055127F">
        <w:rPr>
          <w:rFonts w:eastAsia="Times New Roman"/>
          <w:bCs/>
          <w:color w:val="222222"/>
          <w:sz w:val="24"/>
          <w:szCs w:val="24"/>
          <w:shd w:val="clear" w:color="auto" w:fill="FFFFFF"/>
        </w:rPr>
        <w:t xml:space="preserve"> della</w:t>
      </w:r>
      <w:r w:rsidRPr="00F35E78">
        <w:rPr>
          <w:rFonts w:eastAsia="Times New Roman"/>
          <w:bCs/>
          <w:color w:val="222222"/>
          <w:sz w:val="24"/>
          <w:szCs w:val="24"/>
          <w:shd w:val="clear" w:color="auto" w:fill="FFFFFF"/>
        </w:rPr>
        <w:t xml:space="preserve"> metafisica </w:t>
      </w:r>
      <w:r w:rsidR="0055127F">
        <w:rPr>
          <w:rFonts w:eastAsia="Times New Roman"/>
          <w:bCs/>
          <w:color w:val="222222"/>
          <w:sz w:val="24"/>
          <w:szCs w:val="24"/>
          <w:shd w:val="clear" w:color="auto" w:fill="FFFFFF"/>
        </w:rPr>
        <w:t>n</w:t>
      </w:r>
      <w:r w:rsidRPr="00F35E78">
        <w:rPr>
          <w:rFonts w:eastAsia="Times New Roman"/>
          <w:bCs/>
          <w:color w:val="222222"/>
          <w:sz w:val="24"/>
          <w:szCs w:val="24"/>
          <w:shd w:val="clear" w:color="auto" w:fill="FFFFFF"/>
        </w:rPr>
        <w:t xml:space="preserve">elle sue composizioni, negli spazi e nei vuoti. In una forma di disturbo, sempre presente nelle sue opere, a dispetto di soggetti rassicuranti e domestici, che sono solo, in realtà, dispositivo di ricerca e di libertà. </w:t>
      </w:r>
    </w:p>
    <w:p w:rsidR="00F1225E" w:rsidRDefault="00F1225E" w:rsidP="00F1225E">
      <w:pPr>
        <w:jc w:val="both"/>
        <w:rPr>
          <w:rFonts w:eastAsia="Times New Roman"/>
          <w:bCs/>
          <w:color w:val="222222"/>
          <w:sz w:val="24"/>
          <w:szCs w:val="24"/>
          <w:shd w:val="clear" w:color="auto" w:fill="FFFFFF"/>
        </w:rPr>
      </w:pPr>
    </w:p>
    <w:p w:rsidR="00F1225E" w:rsidRDefault="00F35E78" w:rsidP="00F1225E">
      <w:pPr>
        <w:jc w:val="both"/>
        <w:rPr>
          <w:rFonts w:eastAsia="Times New Roman"/>
          <w:bCs/>
          <w:color w:val="222222"/>
          <w:sz w:val="24"/>
          <w:szCs w:val="24"/>
          <w:shd w:val="clear" w:color="auto" w:fill="FFFFFF"/>
        </w:rPr>
      </w:pPr>
      <w:r>
        <w:rPr>
          <w:rFonts w:eastAsia="Times New Roman"/>
          <w:bCs/>
          <w:color w:val="222222"/>
          <w:sz w:val="24"/>
          <w:szCs w:val="24"/>
          <w:shd w:val="clear" w:color="auto" w:fill="FFFFFF"/>
        </w:rPr>
        <w:t>La curatrice Sabina Ambrogi ha iniziato, dal 2018,</w:t>
      </w:r>
      <w:r w:rsidRPr="00F35E78">
        <w:rPr>
          <w:rFonts w:eastAsia="Times New Roman"/>
          <w:bCs/>
          <w:color w:val="222222"/>
          <w:sz w:val="24"/>
          <w:szCs w:val="24"/>
          <w:shd w:val="clear" w:color="auto" w:fill="FFFFFF"/>
        </w:rPr>
        <w:t xml:space="preserve"> un'opera metodica di catalogazione e ricerca, raccogliendo notizie dei dipinti (molti dei quali </w:t>
      </w:r>
      <w:r>
        <w:rPr>
          <w:rFonts w:eastAsia="Times New Roman"/>
          <w:bCs/>
          <w:color w:val="222222"/>
          <w:sz w:val="24"/>
          <w:szCs w:val="24"/>
          <w:shd w:val="clear" w:color="auto" w:fill="FFFFFF"/>
        </w:rPr>
        <w:t xml:space="preserve">sono ancora irrintracciabili): </w:t>
      </w:r>
      <w:r w:rsidRPr="00F35E78">
        <w:rPr>
          <w:rFonts w:eastAsia="Times New Roman"/>
          <w:bCs/>
          <w:color w:val="222222"/>
          <w:sz w:val="24"/>
          <w:szCs w:val="24"/>
          <w:shd w:val="clear" w:color="auto" w:fill="FFFFFF"/>
        </w:rPr>
        <w:t>“</w:t>
      </w:r>
      <w:r w:rsidR="0055127F">
        <w:rPr>
          <w:rFonts w:eastAsia="Times New Roman"/>
          <w:bCs/>
          <w:color w:val="222222"/>
          <w:sz w:val="24"/>
          <w:szCs w:val="24"/>
          <w:shd w:val="clear" w:color="auto" w:fill="FFFFFF"/>
        </w:rPr>
        <w:t xml:space="preserve">Perché mamma è </w:t>
      </w:r>
      <w:r w:rsidR="0055127F">
        <w:rPr>
          <w:rFonts w:eastAsia="Times New Roman"/>
          <w:bCs/>
          <w:color w:val="222222"/>
          <w:sz w:val="24"/>
          <w:szCs w:val="24"/>
          <w:shd w:val="clear" w:color="auto" w:fill="FFFFFF"/>
        </w:rPr>
        <w:lastRenderedPageBreak/>
        <w:t xml:space="preserve">nascosta? Mi sono accorta di essermi fatta sempre questa domanda. </w:t>
      </w:r>
      <w:r>
        <w:rPr>
          <w:rFonts w:eastAsia="Times New Roman"/>
          <w:bCs/>
          <w:color w:val="222222"/>
          <w:sz w:val="24"/>
          <w:szCs w:val="24"/>
          <w:shd w:val="clear" w:color="auto" w:fill="FFFFFF"/>
        </w:rPr>
        <w:t>M</w:t>
      </w:r>
      <w:r w:rsidRPr="00F35E78">
        <w:rPr>
          <w:rFonts w:eastAsia="Times New Roman"/>
          <w:bCs/>
          <w:color w:val="222222"/>
          <w:sz w:val="24"/>
          <w:szCs w:val="24"/>
          <w:shd w:val="clear" w:color="auto" w:fill="FFFFFF"/>
        </w:rPr>
        <w:t xml:space="preserve">inimo comune denominatore dei quadri di mia madre sono le cantine. </w:t>
      </w:r>
      <w:r w:rsidR="0055127F">
        <w:rPr>
          <w:rFonts w:eastAsia="Times New Roman"/>
          <w:bCs/>
          <w:color w:val="222222"/>
          <w:sz w:val="24"/>
          <w:szCs w:val="24"/>
          <w:shd w:val="clear" w:color="auto" w:fill="FFFFFF"/>
        </w:rPr>
        <w:t>Alcuni</w:t>
      </w:r>
      <w:r w:rsidRPr="00F35E78">
        <w:rPr>
          <w:rFonts w:eastAsia="Times New Roman"/>
          <w:bCs/>
          <w:color w:val="222222"/>
          <w:sz w:val="24"/>
          <w:szCs w:val="24"/>
          <w:shd w:val="clear" w:color="auto" w:fill="FFFFFF"/>
        </w:rPr>
        <w:t xml:space="preserve"> dei suoi quadri p</w:t>
      </w:r>
      <w:r>
        <w:rPr>
          <w:rFonts w:eastAsia="Times New Roman"/>
          <w:bCs/>
          <w:color w:val="222222"/>
          <w:sz w:val="24"/>
          <w:szCs w:val="24"/>
          <w:shd w:val="clear" w:color="auto" w:fill="FFFFFF"/>
        </w:rPr>
        <w:t xml:space="preserve">iù antichi fatti a Villa </w:t>
      </w:r>
      <w:proofErr w:type="spellStart"/>
      <w:r>
        <w:rPr>
          <w:rFonts w:eastAsia="Times New Roman"/>
          <w:bCs/>
          <w:color w:val="222222"/>
          <w:sz w:val="24"/>
          <w:szCs w:val="24"/>
          <w:shd w:val="clear" w:color="auto" w:fill="FFFFFF"/>
        </w:rPr>
        <w:t>Strohl-</w:t>
      </w:r>
      <w:r w:rsidRPr="00F35E78">
        <w:rPr>
          <w:rFonts w:eastAsia="Times New Roman"/>
          <w:bCs/>
          <w:color w:val="222222"/>
          <w:sz w:val="24"/>
          <w:szCs w:val="24"/>
          <w:shd w:val="clear" w:color="auto" w:fill="FFFFFF"/>
        </w:rPr>
        <w:t>Fern</w:t>
      </w:r>
      <w:proofErr w:type="spellEnd"/>
      <w:r w:rsidRPr="00F35E78">
        <w:rPr>
          <w:rFonts w:eastAsia="Times New Roman"/>
          <w:bCs/>
          <w:color w:val="222222"/>
          <w:sz w:val="24"/>
          <w:szCs w:val="24"/>
          <w:shd w:val="clear" w:color="auto" w:fill="FFFFFF"/>
        </w:rPr>
        <w:t xml:space="preserve"> erano abbandonati in cantina della casa di Roma, altri come </w:t>
      </w:r>
      <w:r w:rsidR="0055127F">
        <w:rPr>
          <w:rFonts w:eastAsia="Times New Roman"/>
          <w:bCs/>
          <w:color w:val="222222"/>
          <w:sz w:val="24"/>
          <w:szCs w:val="24"/>
          <w:shd w:val="clear" w:color="auto" w:fill="FFFFFF"/>
        </w:rPr>
        <w:t>“</w:t>
      </w:r>
      <w:r w:rsidRPr="00F35E78">
        <w:rPr>
          <w:rFonts w:eastAsia="Times New Roman"/>
          <w:bCs/>
          <w:color w:val="222222"/>
          <w:sz w:val="24"/>
          <w:szCs w:val="24"/>
          <w:shd w:val="clear" w:color="auto" w:fill="FFFFFF"/>
        </w:rPr>
        <w:t>Rosetta</w:t>
      </w:r>
      <w:r w:rsidR="0055127F">
        <w:rPr>
          <w:rFonts w:eastAsia="Times New Roman"/>
          <w:bCs/>
          <w:color w:val="222222"/>
          <w:sz w:val="24"/>
          <w:szCs w:val="24"/>
          <w:shd w:val="clear" w:color="auto" w:fill="FFFFFF"/>
        </w:rPr>
        <w:t>” (</w:t>
      </w:r>
      <w:r w:rsidR="0055127F" w:rsidRPr="0055127F">
        <w:rPr>
          <w:rFonts w:eastAsia="Times New Roman"/>
          <w:bCs/>
          <w:i/>
          <w:color w:val="222222"/>
          <w:sz w:val="24"/>
          <w:szCs w:val="24"/>
          <w:shd w:val="clear" w:color="auto" w:fill="FFFFFF"/>
        </w:rPr>
        <w:t>foto allegata</w:t>
      </w:r>
      <w:r w:rsidR="0055127F">
        <w:rPr>
          <w:rFonts w:eastAsia="Times New Roman"/>
          <w:bCs/>
          <w:color w:val="222222"/>
          <w:sz w:val="24"/>
          <w:szCs w:val="24"/>
          <w:shd w:val="clear" w:color="auto" w:fill="FFFFFF"/>
        </w:rPr>
        <w:t>) l'ho trovato casualmente e poi ricomprato</w:t>
      </w:r>
      <w:r w:rsidRPr="00F35E78">
        <w:rPr>
          <w:rFonts w:eastAsia="Times New Roman"/>
          <w:bCs/>
          <w:color w:val="222222"/>
          <w:sz w:val="24"/>
          <w:szCs w:val="24"/>
          <w:shd w:val="clear" w:color="auto" w:fill="FFFFFF"/>
        </w:rPr>
        <w:t xml:space="preserve"> in una casa di persone sconosciute, solo qualche an</w:t>
      </w:r>
      <w:r>
        <w:rPr>
          <w:rFonts w:eastAsia="Times New Roman"/>
          <w:bCs/>
          <w:color w:val="222222"/>
          <w:sz w:val="24"/>
          <w:szCs w:val="24"/>
          <w:shd w:val="clear" w:color="auto" w:fill="FFFFFF"/>
        </w:rPr>
        <w:t xml:space="preserve">no fa.  Due autoritratti e due ritratti </w:t>
      </w:r>
      <w:r w:rsidRPr="00F35E78">
        <w:rPr>
          <w:rFonts w:eastAsia="Times New Roman"/>
          <w:bCs/>
          <w:color w:val="222222"/>
          <w:sz w:val="24"/>
          <w:szCs w:val="24"/>
          <w:shd w:val="clear" w:color="auto" w:fill="FFFFFF"/>
        </w:rPr>
        <w:t xml:space="preserve">di mia nonna, </w:t>
      </w:r>
      <w:r w:rsidR="0055127F">
        <w:rPr>
          <w:rFonts w:eastAsia="Times New Roman"/>
          <w:bCs/>
          <w:color w:val="222222"/>
          <w:sz w:val="24"/>
          <w:szCs w:val="24"/>
          <w:shd w:val="clear" w:color="auto" w:fill="FFFFFF"/>
        </w:rPr>
        <w:t>“</w:t>
      </w:r>
      <w:r w:rsidRPr="00F35E78">
        <w:rPr>
          <w:rFonts w:eastAsia="Times New Roman"/>
          <w:bCs/>
          <w:color w:val="222222"/>
          <w:sz w:val="24"/>
          <w:szCs w:val="24"/>
          <w:shd w:val="clear" w:color="auto" w:fill="FFFFFF"/>
        </w:rPr>
        <w:t xml:space="preserve">Maria </w:t>
      </w:r>
      <w:r>
        <w:rPr>
          <w:rFonts w:eastAsia="Times New Roman"/>
          <w:bCs/>
          <w:color w:val="222222"/>
          <w:sz w:val="24"/>
          <w:szCs w:val="24"/>
          <w:shd w:val="clear" w:color="auto" w:fill="FFFFFF"/>
        </w:rPr>
        <w:t>Magris</w:t>
      </w:r>
      <w:r w:rsidR="0055127F">
        <w:rPr>
          <w:rFonts w:eastAsia="Times New Roman"/>
          <w:bCs/>
          <w:color w:val="222222"/>
          <w:sz w:val="24"/>
          <w:szCs w:val="24"/>
          <w:shd w:val="clear" w:color="auto" w:fill="FFFFFF"/>
        </w:rPr>
        <w:t>”</w:t>
      </w:r>
      <w:r>
        <w:rPr>
          <w:rFonts w:eastAsia="Times New Roman"/>
          <w:bCs/>
          <w:color w:val="222222"/>
          <w:sz w:val="24"/>
          <w:szCs w:val="24"/>
          <w:shd w:val="clear" w:color="auto" w:fill="FFFFFF"/>
        </w:rPr>
        <w:t xml:space="preserve">, erano anch'essi in una </w:t>
      </w:r>
      <w:r w:rsidRPr="00F35E78">
        <w:rPr>
          <w:rFonts w:eastAsia="Times New Roman"/>
          <w:bCs/>
          <w:color w:val="222222"/>
          <w:sz w:val="24"/>
          <w:szCs w:val="24"/>
          <w:shd w:val="clear" w:color="auto" w:fill="FFFFFF"/>
        </w:rPr>
        <w:t xml:space="preserve">cantina, tagliati, ammuffiti e poi danneggiati durante un trasloco recente. Preziosi in questo sono stati i restauri di Cristiana Noci”. </w:t>
      </w:r>
    </w:p>
    <w:p w:rsidR="00F1225E" w:rsidRDefault="00F1225E" w:rsidP="00F1225E">
      <w:pPr>
        <w:jc w:val="both"/>
        <w:rPr>
          <w:rFonts w:eastAsia="Times New Roman"/>
          <w:bCs/>
          <w:color w:val="222222"/>
          <w:sz w:val="24"/>
          <w:szCs w:val="24"/>
          <w:shd w:val="clear" w:color="auto" w:fill="FFFFFF"/>
        </w:rPr>
      </w:pPr>
    </w:p>
    <w:p w:rsidR="0055127F" w:rsidRDefault="0055127F" w:rsidP="00F1225E">
      <w:pPr>
        <w:jc w:val="both"/>
        <w:rPr>
          <w:rFonts w:eastAsia="Times New Roman"/>
          <w:bCs/>
          <w:color w:val="222222"/>
          <w:sz w:val="24"/>
          <w:szCs w:val="24"/>
          <w:shd w:val="clear" w:color="auto" w:fill="FFFFFF"/>
        </w:rPr>
      </w:pPr>
      <w:r w:rsidRPr="0055127F">
        <w:rPr>
          <w:rFonts w:eastAsia="Times New Roman"/>
          <w:bCs/>
          <w:color w:val="222222"/>
          <w:sz w:val="24"/>
          <w:szCs w:val="24"/>
          <w:shd w:val="clear" w:color="auto" w:fill="FFFFFF"/>
        </w:rPr>
        <w:t xml:space="preserve">Un </w:t>
      </w:r>
      <w:r w:rsidRPr="0055127F">
        <w:rPr>
          <w:rFonts w:eastAsia="Times New Roman"/>
          <w:b/>
          <w:bCs/>
          <w:color w:val="222222"/>
          <w:sz w:val="24"/>
          <w:szCs w:val="24"/>
          <w:shd w:val="clear" w:color="auto" w:fill="FFFFFF"/>
        </w:rPr>
        <w:t>catalogo</w:t>
      </w:r>
      <w:r w:rsidRPr="0055127F">
        <w:rPr>
          <w:rFonts w:eastAsia="Times New Roman"/>
          <w:bCs/>
          <w:color w:val="222222"/>
          <w:sz w:val="24"/>
          <w:szCs w:val="24"/>
          <w:shd w:val="clear" w:color="auto" w:fill="FFFFFF"/>
        </w:rPr>
        <w:t xml:space="preserve"> con una ricca selezione di opere, edito dalla casa editrice lucchese </w:t>
      </w:r>
      <w:r w:rsidRPr="0055127F">
        <w:rPr>
          <w:rFonts w:eastAsia="Times New Roman"/>
          <w:b/>
          <w:bCs/>
          <w:color w:val="222222"/>
          <w:sz w:val="24"/>
          <w:szCs w:val="24"/>
          <w:shd w:val="clear" w:color="auto" w:fill="FFFFFF"/>
        </w:rPr>
        <w:t xml:space="preserve">Maria </w:t>
      </w:r>
      <w:proofErr w:type="spellStart"/>
      <w:r w:rsidRPr="0055127F">
        <w:rPr>
          <w:rFonts w:eastAsia="Times New Roman"/>
          <w:b/>
          <w:bCs/>
          <w:color w:val="222222"/>
          <w:sz w:val="24"/>
          <w:szCs w:val="24"/>
          <w:shd w:val="clear" w:color="auto" w:fill="FFFFFF"/>
        </w:rPr>
        <w:t>Pacini</w:t>
      </w:r>
      <w:proofErr w:type="spellEnd"/>
      <w:r w:rsidRPr="0055127F">
        <w:rPr>
          <w:rFonts w:eastAsia="Times New Roman"/>
          <w:b/>
          <w:bCs/>
          <w:color w:val="222222"/>
          <w:sz w:val="24"/>
          <w:szCs w:val="24"/>
          <w:shd w:val="clear" w:color="auto" w:fill="FFFFFF"/>
        </w:rPr>
        <w:t xml:space="preserve"> </w:t>
      </w:r>
      <w:proofErr w:type="spellStart"/>
      <w:r w:rsidRPr="0055127F">
        <w:rPr>
          <w:rFonts w:eastAsia="Times New Roman"/>
          <w:b/>
          <w:bCs/>
          <w:color w:val="222222"/>
          <w:sz w:val="24"/>
          <w:szCs w:val="24"/>
          <w:shd w:val="clear" w:color="auto" w:fill="FFFFFF"/>
        </w:rPr>
        <w:t>Fazzi</w:t>
      </w:r>
      <w:proofErr w:type="spellEnd"/>
      <w:r w:rsidRPr="0055127F">
        <w:rPr>
          <w:rFonts w:eastAsia="Times New Roman"/>
          <w:bCs/>
          <w:color w:val="222222"/>
          <w:sz w:val="24"/>
          <w:szCs w:val="24"/>
          <w:shd w:val="clear" w:color="auto" w:fill="FFFFFF"/>
        </w:rPr>
        <w:t xml:space="preserve">  </w:t>
      </w:r>
      <w:r>
        <w:rPr>
          <w:rFonts w:eastAsia="Times New Roman"/>
          <w:bCs/>
          <w:color w:val="222222"/>
          <w:sz w:val="24"/>
          <w:szCs w:val="24"/>
          <w:shd w:val="clear" w:color="auto" w:fill="FFFFFF"/>
        </w:rPr>
        <w:t xml:space="preserve">grazie alla Fondazione Banca del Monte di Lucca e alla Fondazione Lucca Sviluppo, contiene </w:t>
      </w:r>
      <w:r w:rsidRPr="0055127F">
        <w:rPr>
          <w:rFonts w:eastAsia="Times New Roman"/>
          <w:b/>
          <w:bCs/>
          <w:color w:val="222222"/>
          <w:sz w:val="24"/>
          <w:szCs w:val="24"/>
          <w:shd w:val="clear" w:color="auto" w:fill="FFFFFF"/>
        </w:rPr>
        <w:t>l'appassionante racconto di questo percorso artistico</w:t>
      </w:r>
      <w:r w:rsidRPr="0055127F">
        <w:rPr>
          <w:rFonts w:eastAsia="Times New Roman"/>
          <w:bCs/>
          <w:color w:val="222222"/>
          <w:sz w:val="24"/>
          <w:szCs w:val="24"/>
          <w:shd w:val="clear" w:color="auto" w:fill="FFFFFF"/>
        </w:rPr>
        <w:t xml:space="preserve">, </w:t>
      </w:r>
      <w:r w:rsidRPr="0055127F">
        <w:rPr>
          <w:rFonts w:eastAsia="Times New Roman"/>
          <w:b/>
          <w:bCs/>
          <w:color w:val="222222"/>
          <w:sz w:val="24"/>
          <w:szCs w:val="24"/>
          <w:shd w:val="clear" w:color="auto" w:fill="FFFFFF"/>
        </w:rPr>
        <w:t>delle tante trame personali e collettive</w:t>
      </w:r>
      <w:r w:rsidRPr="0055127F">
        <w:rPr>
          <w:rFonts w:eastAsia="Times New Roman"/>
          <w:bCs/>
          <w:color w:val="222222"/>
          <w:sz w:val="24"/>
          <w:szCs w:val="24"/>
          <w:shd w:val="clear" w:color="auto" w:fill="FFFFFF"/>
        </w:rPr>
        <w:t xml:space="preserve"> che emerge dai contributi di rilievo </w:t>
      </w:r>
      <w:r>
        <w:rPr>
          <w:rFonts w:eastAsia="Times New Roman"/>
          <w:bCs/>
          <w:color w:val="222222"/>
          <w:sz w:val="24"/>
          <w:szCs w:val="24"/>
          <w:shd w:val="clear" w:color="auto" w:fill="FFFFFF"/>
        </w:rPr>
        <w:t>di</w:t>
      </w:r>
      <w:r w:rsidRPr="0055127F">
        <w:rPr>
          <w:rFonts w:eastAsia="Times New Roman"/>
          <w:bCs/>
          <w:color w:val="222222"/>
          <w:sz w:val="24"/>
          <w:szCs w:val="24"/>
          <w:shd w:val="clear" w:color="auto" w:fill="FFFFFF"/>
        </w:rPr>
        <w:t xml:space="preserve"> A. </w:t>
      </w:r>
      <w:proofErr w:type="spellStart"/>
      <w:r w:rsidRPr="0055127F">
        <w:rPr>
          <w:rFonts w:eastAsia="Times New Roman"/>
          <w:bCs/>
          <w:color w:val="222222"/>
          <w:sz w:val="24"/>
          <w:szCs w:val="24"/>
          <w:shd w:val="clear" w:color="auto" w:fill="FFFFFF"/>
        </w:rPr>
        <w:t>Villari</w:t>
      </w:r>
      <w:proofErr w:type="spellEnd"/>
      <w:r w:rsidRPr="0055127F">
        <w:rPr>
          <w:rFonts w:eastAsia="Times New Roman"/>
          <w:bCs/>
          <w:color w:val="222222"/>
          <w:sz w:val="24"/>
          <w:szCs w:val="24"/>
          <w:shd w:val="clear" w:color="auto" w:fill="FFFFFF"/>
        </w:rPr>
        <w:t>, D. Mae</w:t>
      </w:r>
      <w:r>
        <w:rPr>
          <w:rFonts w:eastAsia="Times New Roman"/>
          <w:bCs/>
          <w:color w:val="222222"/>
          <w:sz w:val="24"/>
          <w:szCs w:val="24"/>
          <w:shd w:val="clear" w:color="auto" w:fill="FFFFFF"/>
        </w:rPr>
        <w:t>stosi, A. De Angelis, A. Simone,</w:t>
      </w:r>
      <w:r w:rsidRPr="0055127F">
        <w:rPr>
          <w:rFonts w:eastAsia="Times New Roman"/>
          <w:bCs/>
          <w:color w:val="222222"/>
          <w:sz w:val="24"/>
          <w:szCs w:val="24"/>
          <w:shd w:val="clear" w:color="auto" w:fill="FFFFFF"/>
        </w:rPr>
        <w:t xml:space="preserve"> e dalle testimonianze affettuose e competent</w:t>
      </w:r>
      <w:r>
        <w:rPr>
          <w:rFonts w:eastAsia="Times New Roman"/>
          <w:bCs/>
          <w:color w:val="222222"/>
          <w:sz w:val="24"/>
          <w:szCs w:val="24"/>
          <w:shd w:val="clear" w:color="auto" w:fill="FFFFFF"/>
        </w:rPr>
        <w:t xml:space="preserve">i delle nipoti della curatrice, </w:t>
      </w:r>
      <w:r w:rsidRPr="0055127F">
        <w:rPr>
          <w:rFonts w:eastAsia="Times New Roman"/>
          <w:bCs/>
          <w:color w:val="222222"/>
          <w:sz w:val="24"/>
          <w:szCs w:val="24"/>
          <w:shd w:val="clear" w:color="auto" w:fill="FFFFFF"/>
        </w:rPr>
        <w:t xml:space="preserve">Giulia Ambrogi e Antonella </w:t>
      </w:r>
      <w:proofErr w:type="spellStart"/>
      <w:r w:rsidRPr="0055127F">
        <w:rPr>
          <w:rFonts w:eastAsia="Times New Roman"/>
          <w:bCs/>
          <w:color w:val="222222"/>
          <w:sz w:val="24"/>
          <w:szCs w:val="24"/>
          <w:shd w:val="clear" w:color="auto" w:fill="FFFFFF"/>
        </w:rPr>
        <w:t>Fabriani</w:t>
      </w:r>
      <w:proofErr w:type="spellEnd"/>
      <w:r w:rsidRPr="0055127F">
        <w:rPr>
          <w:rFonts w:eastAsia="Times New Roman"/>
          <w:bCs/>
          <w:color w:val="222222"/>
          <w:sz w:val="24"/>
          <w:szCs w:val="24"/>
          <w:shd w:val="clear" w:color="auto" w:fill="FFFFFF"/>
        </w:rPr>
        <w:t xml:space="preserve"> </w:t>
      </w:r>
      <w:proofErr w:type="spellStart"/>
      <w:r w:rsidRPr="0055127F">
        <w:rPr>
          <w:rFonts w:eastAsia="Times New Roman"/>
          <w:bCs/>
          <w:color w:val="222222"/>
          <w:sz w:val="24"/>
          <w:szCs w:val="24"/>
          <w:shd w:val="clear" w:color="auto" w:fill="FFFFFF"/>
        </w:rPr>
        <w:t>Rojas</w:t>
      </w:r>
      <w:proofErr w:type="spellEnd"/>
      <w:r w:rsidRPr="0055127F">
        <w:rPr>
          <w:rFonts w:eastAsia="Times New Roman"/>
          <w:bCs/>
          <w:color w:val="222222"/>
          <w:sz w:val="24"/>
          <w:szCs w:val="24"/>
          <w:shd w:val="clear" w:color="auto" w:fill="FFFFFF"/>
        </w:rPr>
        <w:t xml:space="preserve">, entrambe professionalmente </w:t>
      </w:r>
      <w:r>
        <w:rPr>
          <w:rFonts w:eastAsia="Times New Roman"/>
          <w:bCs/>
          <w:color w:val="222222"/>
          <w:sz w:val="24"/>
          <w:szCs w:val="24"/>
          <w:shd w:val="clear" w:color="auto" w:fill="FFFFFF"/>
        </w:rPr>
        <w:t xml:space="preserve">impegnate nel settore culturale. </w:t>
      </w:r>
    </w:p>
    <w:p w:rsidR="00F1225E" w:rsidRDefault="00F1225E" w:rsidP="00F1225E">
      <w:pPr>
        <w:jc w:val="both"/>
        <w:rPr>
          <w:rFonts w:eastAsia="Times New Roman"/>
          <w:bCs/>
          <w:color w:val="222222"/>
          <w:sz w:val="24"/>
          <w:szCs w:val="24"/>
          <w:shd w:val="clear" w:color="auto" w:fill="FFFFFF"/>
        </w:rPr>
      </w:pPr>
    </w:p>
    <w:p w:rsidR="00F1225E" w:rsidRDefault="00F56018" w:rsidP="00F1225E">
      <w:pPr>
        <w:jc w:val="both"/>
        <w:rPr>
          <w:rFonts w:eastAsia="Times New Roman"/>
          <w:bCs/>
          <w:color w:val="222222"/>
          <w:sz w:val="24"/>
          <w:szCs w:val="24"/>
          <w:shd w:val="clear" w:color="auto" w:fill="FFFFFF"/>
        </w:rPr>
      </w:pPr>
      <w:r>
        <w:rPr>
          <w:rFonts w:eastAsia="Times New Roman"/>
          <w:bCs/>
          <w:color w:val="222222"/>
          <w:sz w:val="24"/>
          <w:szCs w:val="24"/>
          <w:shd w:val="clear" w:color="auto" w:fill="FFFFFF"/>
        </w:rPr>
        <w:t xml:space="preserve">La curatrice Sabina Ambrogi racconta ancora: </w:t>
      </w:r>
      <w:r w:rsidR="00F35E78" w:rsidRPr="00F35E78">
        <w:rPr>
          <w:rFonts w:eastAsia="Times New Roman"/>
          <w:bCs/>
          <w:color w:val="222222"/>
          <w:sz w:val="24"/>
          <w:szCs w:val="24"/>
          <w:shd w:val="clear" w:color="auto" w:fill="FFFFFF"/>
        </w:rPr>
        <w:t>“Accolta con un successo insperato di critica</w:t>
      </w:r>
      <w:r w:rsidR="0055127F">
        <w:rPr>
          <w:rFonts w:eastAsia="Times New Roman"/>
          <w:bCs/>
          <w:color w:val="222222"/>
          <w:sz w:val="24"/>
          <w:szCs w:val="24"/>
          <w:shd w:val="clear" w:color="auto" w:fill="FFFFFF"/>
        </w:rPr>
        <w:t xml:space="preserve"> e</w:t>
      </w:r>
      <w:r w:rsidR="00F35E78" w:rsidRPr="00F35E78">
        <w:rPr>
          <w:rFonts w:eastAsia="Times New Roman"/>
          <w:bCs/>
          <w:color w:val="222222"/>
          <w:sz w:val="24"/>
          <w:szCs w:val="24"/>
          <w:shd w:val="clear" w:color="auto" w:fill="FFFFFF"/>
        </w:rPr>
        <w:t xml:space="preserve"> di visitatori in una – timida - presentazione che ho voluto fare del suo lavoro, nel mese di </w:t>
      </w:r>
      <w:r>
        <w:rPr>
          <w:rFonts w:eastAsia="Times New Roman"/>
          <w:bCs/>
          <w:color w:val="222222"/>
          <w:sz w:val="24"/>
          <w:szCs w:val="24"/>
          <w:shd w:val="clear" w:color="auto" w:fill="FFFFFF"/>
        </w:rPr>
        <w:t>settembre 2024 nel</w:t>
      </w:r>
      <w:r w:rsidR="00F35E78" w:rsidRPr="00F35E78">
        <w:rPr>
          <w:rFonts w:eastAsia="Times New Roman"/>
          <w:bCs/>
          <w:color w:val="222222"/>
          <w:sz w:val="24"/>
          <w:szCs w:val="24"/>
          <w:shd w:val="clear" w:color="auto" w:fill="FFFFFF"/>
        </w:rPr>
        <w:t xml:space="preserve">la sede di </w:t>
      </w:r>
      <w:r w:rsidR="00F35E78" w:rsidRPr="00F56018">
        <w:rPr>
          <w:rFonts w:eastAsia="Times New Roman"/>
          <w:b/>
          <w:bCs/>
          <w:color w:val="222222"/>
          <w:sz w:val="24"/>
          <w:szCs w:val="24"/>
          <w:shd w:val="clear" w:color="auto" w:fill="FFFFFF"/>
        </w:rPr>
        <w:t xml:space="preserve">Palazzo </w:t>
      </w:r>
      <w:proofErr w:type="spellStart"/>
      <w:r w:rsidR="00F35E78" w:rsidRPr="00F56018">
        <w:rPr>
          <w:rFonts w:eastAsia="Times New Roman"/>
          <w:b/>
          <w:bCs/>
          <w:color w:val="222222"/>
          <w:sz w:val="24"/>
          <w:szCs w:val="24"/>
          <w:shd w:val="clear" w:color="auto" w:fill="FFFFFF"/>
        </w:rPr>
        <w:t>Merulana</w:t>
      </w:r>
      <w:proofErr w:type="spellEnd"/>
      <w:r w:rsidR="00F35E78" w:rsidRPr="00F56018">
        <w:rPr>
          <w:rFonts w:eastAsia="Times New Roman"/>
          <w:b/>
          <w:bCs/>
          <w:color w:val="222222"/>
          <w:sz w:val="24"/>
          <w:szCs w:val="24"/>
          <w:shd w:val="clear" w:color="auto" w:fill="FFFFFF"/>
        </w:rPr>
        <w:t xml:space="preserve"> a Roma</w:t>
      </w:r>
      <w:r w:rsidR="00F35E78" w:rsidRPr="00F35E78">
        <w:rPr>
          <w:rFonts w:eastAsia="Times New Roman"/>
          <w:bCs/>
          <w:color w:val="222222"/>
          <w:sz w:val="24"/>
          <w:szCs w:val="24"/>
          <w:shd w:val="clear" w:color="auto" w:fill="FFFFFF"/>
        </w:rPr>
        <w:t xml:space="preserve">, ho trovato qui a Lucca, città dove mia madre risiede ormai da dieci anni, </w:t>
      </w:r>
      <w:r w:rsidR="00F35E78" w:rsidRPr="00F56018">
        <w:rPr>
          <w:rFonts w:eastAsia="Times New Roman"/>
          <w:b/>
          <w:bCs/>
          <w:color w:val="222222"/>
          <w:sz w:val="24"/>
          <w:szCs w:val="24"/>
          <w:shd w:val="clear" w:color="auto" w:fill="FFFFFF"/>
        </w:rPr>
        <w:t>il modo più completo per svelare il suo segreto</w:t>
      </w:r>
      <w:r w:rsidR="00F35E78" w:rsidRPr="00F35E78">
        <w:rPr>
          <w:rFonts w:eastAsia="Times New Roman"/>
          <w:bCs/>
          <w:color w:val="222222"/>
          <w:sz w:val="24"/>
          <w:szCs w:val="24"/>
          <w:shd w:val="clear" w:color="auto" w:fill="FFFFFF"/>
        </w:rPr>
        <w:t>.  Ho ovviamente sempre tenuto presente che il modo di autoescludersi -</w:t>
      </w:r>
      <w:r>
        <w:rPr>
          <w:rFonts w:eastAsia="Times New Roman"/>
          <w:bCs/>
          <w:color w:val="222222"/>
          <w:sz w:val="24"/>
          <w:szCs w:val="24"/>
          <w:shd w:val="clear" w:color="auto" w:fill="FFFFFF"/>
        </w:rPr>
        <w:t xml:space="preserve"> </w:t>
      </w:r>
      <w:r w:rsidR="00F35E78" w:rsidRPr="00F35E78">
        <w:rPr>
          <w:rFonts w:eastAsia="Times New Roman"/>
          <w:bCs/>
          <w:color w:val="222222"/>
          <w:sz w:val="24"/>
          <w:szCs w:val="24"/>
          <w:shd w:val="clear" w:color="auto" w:fill="FFFFFF"/>
        </w:rPr>
        <w:t xml:space="preserve">nessuno le </w:t>
      </w:r>
      <w:r>
        <w:rPr>
          <w:rFonts w:eastAsia="Times New Roman"/>
          <w:bCs/>
          <w:color w:val="222222"/>
          <w:sz w:val="24"/>
          <w:szCs w:val="24"/>
          <w:shd w:val="clear" w:color="auto" w:fill="FFFFFF"/>
        </w:rPr>
        <w:t xml:space="preserve">ha mai impedito di dipingere e </w:t>
      </w:r>
      <w:r w:rsidR="00F35E78" w:rsidRPr="00F35E78">
        <w:rPr>
          <w:rFonts w:eastAsia="Times New Roman"/>
          <w:bCs/>
          <w:color w:val="222222"/>
          <w:sz w:val="24"/>
          <w:szCs w:val="24"/>
          <w:shd w:val="clear" w:color="auto" w:fill="FFFFFF"/>
        </w:rPr>
        <w:t>men che me</w:t>
      </w:r>
      <w:r>
        <w:rPr>
          <w:rFonts w:eastAsia="Times New Roman"/>
          <w:bCs/>
          <w:color w:val="222222"/>
          <w:sz w:val="24"/>
          <w:szCs w:val="24"/>
          <w:shd w:val="clear" w:color="auto" w:fill="FFFFFF"/>
        </w:rPr>
        <w:t xml:space="preserve">no mio padre - si iscrive però </w:t>
      </w:r>
      <w:r w:rsidR="00F35E78" w:rsidRPr="00F35E78">
        <w:rPr>
          <w:rFonts w:eastAsia="Times New Roman"/>
          <w:bCs/>
          <w:color w:val="222222"/>
          <w:sz w:val="24"/>
          <w:szCs w:val="24"/>
          <w:shd w:val="clear" w:color="auto" w:fill="FFFFFF"/>
        </w:rPr>
        <w:t xml:space="preserve">nella storia collettiva di uno sguardo femminile negato, censurato o autocensurato, che viene da lontano. Dice sempre mia madre che </w:t>
      </w:r>
      <w:r>
        <w:rPr>
          <w:rFonts w:eastAsia="Times New Roman"/>
          <w:bCs/>
          <w:color w:val="222222"/>
          <w:sz w:val="24"/>
          <w:szCs w:val="24"/>
          <w:shd w:val="clear" w:color="auto" w:fill="FFFFFF"/>
        </w:rPr>
        <w:t xml:space="preserve">se si fosse messa a dipingere, </w:t>
      </w:r>
      <w:r w:rsidR="00F35E78" w:rsidRPr="00F35E78">
        <w:rPr>
          <w:rFonts w:eastAsia="Times New Roman"/>
          <w:bCs/>
          <w:color w:val="222222"/>
          <w:sz w:val="24"/>
          <w:szCs w:val="24"/>
          <w:shd w:val="clear" w:color="auto" w:fill="FFFFFF"/>
        </w:rPr>
        <w:t>così come mio padre scriveva</w:t>
      </w:r>
      <w:r w:rsidR="0055127F">
        <w:rPr>
          <w:rFonts w:eastAsia="Times New Roman"/>
          <w:bCs/>
          <w:color w:val="222222"/>
          <w:sz w:val="24"/>
          <w:szCs w:val="24"/>
          <w:shd w:val="clear" w:color="auto" w:fill="FFFFFF"/>
        </w:rPr>
        <w:t xml:space="preserve"> chiuso nel suo studio</w:t>
      </w:r>
      <w:r w:rsidR="00F35E78" w:rsidRPr="00F35E78">
        <w:rPr>
          <w:rFonts w:eastAsia="Times New Roman"/>
          <w:bCs/>
          <w:color w:val="222222"/>
          <w:sz w:val="24"/>
          <w:szCs w:val="24"/>
          <w:shd w:val="clear" w:color="auto" w:fill="FFFFFF"/>
        </w:rPr>
        <w:t xml:space="preserve">, la famiglia sarebbe esplosa in un attimo. </w:t>
      </w:r>
      <w:r w:rsidR="00F35E78" w:rsidRPr="00F56018">
        <w:rPr>
          <w:rFonts w:eastAsia="Times New Roman"/>
          <w:b/>
          <w:bCs/>
          <w:color w:val="222222"/>
          <w:sz w:val="24"/>
          <w:szCs w:val="24"/>
          <w:shd w:val="clear" w:color="auto" w:fill="FFFFFF"/>
        </w:rPr>
        <w:t>Quindi c'è sempre qualcosa che una donna fa al posto di altro. Spesso in mancanza di spazi adatti. Di mezzi adeguati. Senza che sia per nulla scontato entrare, senza farsi troppo male in una macchina complessa ancora prevalentemente maschile</w:t>
      </w:r>
      <w:r w:rsidR="00F35E78" w:rsidRPr="00F35E78">
        <w:rPr>
          <w:rFonts w:eastAsia="Times New Roman"/>
          <w:bCs/>
          <w:color w:val="222222"/>
          <w:sz w:val="24"/>
          <w:szCs w:val="24"/>
          <w:shd w:val="clear" w:color="auto" w:fill="FFFFFF"/>
        </w:rPr>
        <w:t>. Le ho sempre chiesto chi stesse con lei nell'atelier di Socrate. Soprattutto donne, mi dice. Ma dove sono finite tutte?</w:t>
      </w:r>
      <w:r>
        <w:rPr>
          <w:rFonts w:eastAsia="Times New Roman"/>
          <w:bCs/>
          <w:color w:val="222222"/>
          <w:sz w:val="24"/>
          <w:szCs w:val="24"/>
          <w:shd w:val="clear" w:color="auto" w:fill="FFFFFF"/>
        </w:rPr>
        <w:t xml:space="preserve"> </w:t>
      </w:r>
      <w:r w:rsidR="00F35E78" w:rsidRPr="00F35E78">
        <w:rPr>
          <w:rFonts w:eastAsia="Times New Roman"/>
          <w:bCs/>
          <w:color w:val="222222"/>
          <w:sz w:val="24"/>
          <w:szCs w:val="24"/>
          <w:shd w:val="clear" w:color="auto" w:fill="FFFFFF"/>
        </w:rPr>
        <w:t xml:space="preserve">Chi le ha mai viste. Credo che i sotterranei dei musei di tutta Italia contengano produzioni femminili di pregio che aspettano solo di essere svelate. </w:t>
      </w:r>
    </w:p>
    <w:p w:rsidR="00F35E78" w:rsidRPr="00F35E78" w:rsidRDefault="00F35E78" w:rsidP="00F1225E">
      <w:pPr>
        <w:jc w:val="both"/>
        <w:rPr>
          <w:rFonts w:eastAsia="Times New Roman"/>
          <w:bCs/>
          <w:color w:val="222222"/>
          <w:sz w:val="24"/>
          <w:szCs w:val="24"/>
          <w:shd w:val="clear" w:color="auto" w:fill="FFFFFF"/>
        </w:rPr>
      </w:pPr>
      <w:r w:rsidRPr="00F35E78">
        <w:rPr>
          <w:rFonts w:eastAsia="Times New Roman"/>
          <w:bCs/>
          <w:color w:val="222222"/>
          <w:sz w:val="24"/>
          <w:szCs w:val="24"/>
          <w:shd w:val="clear" w:color="auto" w:fill="FFFFFF"/>
        </w:rPr>
        <w:t>Sper</w:t>
      </w:r>
      <w:r w:rsidR="00F56018">
        <w:rPr>
          <w:rFonts w:eastAsia="Times New Roman"/>
          <w:bCs/>
          <w:color w:val="222222"/>
          <w:sz w:val="24"/>
          <w:szCs w:val="24"/>
          <w:shd w:val="clear" w:color="auto" w:fill="FFFFFF"/>
        </w:rPr>
        <w:t xml:space="preserve">o che questa mostra sia solo un </w:t>
      </w:r>
      <w:r w:rsidRPr="00F35E78">
        <w:rPr>
          <w:rFonts w:eastAsia="Times New Roman"/>
          <w:bCs/>
          <w:color w:val="222222"/>
          <w:sz w:val="24"/>
          <w:szCs w:val="24"/>
          <w:shd w:val="clear" w:color="auto" w:fill="FFFFFF"/>
        </w:rPr>
        <w:t>inizio. E che, chi</w:t>
      </w:r>
      <w:r w:rsidR="00F56018">
        <w:rPr>
          <w:rFonts w:eastAsia="Times New Roman"/>
          <w:bCs/>
          <w:color w:val="222222"/>
          <w:sz w:val="24"/>
          <w:szCs w:val="24"/>
          <w:shd w:val="clear" w:color="auto" w:fill="FFFFFF"/>
        </w:rPr>
        <w:t xml:space="preserve"> incontri le </w:t>
      </w:r>
      <w:r w:rsidR="0055127F">
        <w:rPr>
          <w:rFonts w:eastAsia="Times New Roman"/>
          <w:bCs/>
          <w:color w:val="222222"/>
          <w:sz w:val="24"/>
          <w:szCs w:val="24"/>
          <w:shd w:val="clear" w:color="auto" w:fill="FFFFFF"/>
        </w:rPr>
        <w:t>opere di mia madr</w:t>
      </w:r>
      <w:r w:rsidRPr="00F35E78">
        <w:rPr>
          <w:rFonts w:eastAsia="Times New Roman"/>
          <w:bCs/>
          <w:color w:val="222222"/>
          <w:sz w:val="24"/>
          <w:szCs w:val="24"/>
          <w:shd w:val="clear" w:color="auto" w:fill="FFFFFF"/>
        </w:rPr>
        <w:t>e</w:t>
      </w:r>
      <w:r w:rsidR="0055127F">
        <w:rPr>
          <w:rFonts w:eastAsia="Times New Roman"/>
          <w:bCs/>
          <w:color w:val="222222"/>
          <w:sz w:val="24"/>
          <w:szCs w:val="24"/>
          <w:shd w:val="clear" w:color="auto" w:fill="FFFFFF"/>
        </w:rPr>
        <w:t>,</w:t>
      </w:r>
      <w:r w:rsidRPr="00F35E78">
        <w:rPr>
          <w:rFonts w:eastAsia="Times New Roman"/>
          <w:bCs/>
          <w:color w:val="222222"/>
          <w:sz w:val="24"/>
          <w:szCs w:val="24"/>
          <w:shd w:val="clear" w:color="auto" w:fill="FFFFFF"/>
        </w:rPr>
        <w:t xml:space="preserve"> i racconti</w:t>
      </w:r>
      <w:r w:rsidR="0055127F">
        <w:rPr>
          <w:rFonts w:eastAsia="Times New Roman"/>
          <w:bCs/>
          <w:color w:val="222222"/>
          <w:sz w:val="24"/>
          <w:szCs w:val="24"/>
          <w:shd w:val="clear" w:color="auto" w:fill="FFFFFF"/>
        </w:rPr>
        <w:t xml:space="preserve"> e le testimonianze appassionanti</w:t>
      </w:r>
      <w:r w:rsidRPr="00F35E78">
        <w:rPr>
          <w:rFonts w:eastAsia="Times New Roman"/>
          <w:bCs/>
          <w:color w:val="222222"/>
          <w:sz w:val="24"/>
          <w:szCs w:val="24"/>
          <w:shd w:val="clear" w:color="auto" w:fill="FFFFFF"/>
        </w:rPr>
        <w:t xml:space="preserve"> che ho rac</w:t>
      </w:r>
      <w:r w:rsidR="00F56018">
        <w:rPr>
          <w:rFonts w:eastAsia="Times New Roman"/>
          <w:bCs/>
          <w:color w:val="222222"/>
          <w:sz w:val="24"/>
          <w:szCs w:val="24"/>
          <w:shd w:val="clear" w:color="auto" w:fill="FFFFFF"/>
        </w:rPr>
        <w:t>colto nel catalogo, si chieda ‘</w:t>
      </w:r>
      <w:r w:rsidR="00F56018" w:rsidRPr="00F56018">
        <w:rPr>
          <w:rFonts w:eastAsia="Times New Roman"/>
          <w:b/>
          <w:bCs/>
          <w:color w:val="222222"/>
          <w:sz w:val="24"/>
          <w:szCs w:val="24"/>
          <w:shd w:val="clear" w:color="auto" w:fill="FFFFFF"/>
        </w:rPr>
        <w:t>perché mi nascondo</w:t>
      </w:r>
      <w:r w:rsidR="00F56018">
        <w:rPr>
          <w:rFonts w:eastAsia="Times New Roman"/>
          <w:bCs/>
          <w:color w:val="222222"/>
          <w:sz w:val="24"/>
          <w:szCs w:val="24"/>
          <w:shd w:val="clear" w:color="auto" w:fill="FFFFFF"/>
        </w:rPr>
        <w:t xml:space="preserve">’ </w:t>
      </w:r>
      <w:proofErr w:type="gramStart"/>
      <w:r w:rsidR="00F56018">
        <w:rPr>
          <w:rFonts w:eastAsia="Times New Roman"/>
          <w:bCs/>
          <w:color w:val="222222"/>
          <w:sz w:val="24"/>
          <w:szCs w:val="24"/>
          <w:shd w:val="clear" w:color="auto" w:fill="FFFFFF"/>
        </w:rPr>
        <w:t>e ‘</w:t>
      </w:r>
      <w:proofErr w:type="gramEnd"/>
      <w:r w:rsidRPr="00F56018">
        <w:rPr>
          <w:rFonts w:eastAsia="Times New Roman"/>
          <w:b/>
          <w:bCs/>
          <w:color w:val="222222"/>
          <w:sz w:val="24"/>
          <w:szCs w:val="24"/>
          <w:shd w:val="clear" w:color="auto" w:fill="FFFFFF"/>
        </w:rPr>
        <w:t>dove?</w:t>
      </w:r>
      <w:r w:rsidR="00F56018">
        <w:rPr>
          <w:rFonts w:eastAsia="Times New Roman"/>
          <w:bCs/>
          <w:color w:val="222222"/>
          <w:sz w:val="24"/>
          <w:szCs w:val="24"/>
          <w:shd w:val="clear" w:color="auto" w:fill="FFFFFF"/>
        </w:rPr>
        <w:t>’</w:t>
      </w:r>
      <w:r w:rsidRPr="00F35E78">
        <w:rPr>
          <w:rFonts w:eastAsia="Times New Roman"/>
          <w:bCs/>
          <w:color w:val="222222"/>
          <w:sz w:val="24"/>
          <w:szCs w:val="24"/>
          <w:shd w:val="clear" w:color="auto" w:fill="FFFFFF"/>
        </w:rPr>
        <w:t xml:space="preserve"> Ad ogni buon conto - dice Sabina Ambrogi, oggi, Anna Maria </w:t>
      </w:r>
      <w:proofErr w:type="spellStart"/>
      <w:r w:rsidRPr="00F35E78">
        <w:rPr>
          <w:rFonts w:eastAsia="Times New Roman"/>
          <w:bCs/>
          <w:color w:val="222222"/>
          <w:sz w:val="24"/>
          <w:szCs w:val="24"/>
          <w:shd w:val="clear" w:color="auto" w:fill="FFFFFF"/>
        </w:rPr>
        <w:t>Fabri</w:t>
      </w:r>
      <w:r w:rsidR="00F56018">
        <w:rPr>
          <w:rFonts w:eastAsia="Times New Roman"/>
          <w:bCs/>
          <w:color w:val="222222"/>
          <w:sz w:val="24"/>
          <w:szCs w:val="24"/>
          <w:shd w:val="clear" w:color="auto" w:fill="FFFFFF"/>
        </w:rPr>
        <w:t>ani</w:t>
      </w:r>
      <w:proofErr w:type="spellEnd"/>
      <w:r w:rsidR="00F56018">
        <w:rPr>
          <w:rFonts w:eastAsia="Times New Roman"/>
          <w:bCs/>
          <w:color w:val="222222"/>
          <w:sz w:val="24"/>
          <w:szCs w:val="24"/>
          <w:shd w:val="clear" w:color="auto" w:fill="FFFFFF"/>
        </w:rPr>
        <w:t xml:space="preserve"> non è più nascosta. Quindi la frittata è fatta”.  </w:t>
      </w:r>
      <w:r w:rsidRPr="00F35E78">
        <w:rPr>
          <w:rFonts w:eastAsia="Times New Roman"/>
          <w:bCs/>
          <w:color w:val="222222"/>
          <w:sz w:val="24"/>
          <w:szCs w:val="24"/>
          <w:shd w:val="clear" w:color="auto" w:fill="FFFFFF"/>
        </w:rPr>
        <w:t xml:space="preserve">  </w:t>
      </w:r>
    </w:p>
    <w:p w:rsidR="00165774" w:rsidRDefault="00165774" w:rsidP="003E0DC1">
      <w:pPr>
        <w:widowControl w:val="0"/>
        <w:pBdr>
          <w:top w:val="nil"/>
          <w:left w:val="nil"/>
          <w:bottom w:val="nil"/>
          <w:right w:val="nil"/>
          <w:between w:val="nil"/>
        </w:pBdr>
        <w:spacing w:after="160" w:line="254" w:lineRule="auto"/>
        <w:jc w:val="both"/>
        <w:rPr>
          <w:color w:val="000000"/>
          <w:sz w:val="24"/>
          <w:szCs w:val="24"/>
        </w:rPr>
      </w:pPr>
      <w:r w:rsidRPr="00F06710">
        <w:rPr>
          <w:color w:val="000000"/>
          <w:sz w:val="24"/>
          <w:szCs w:val="24"/>
        </w:rPr>
        <w:t xml:space="preserve">Anche in questa mostra sono aperti i </w:t>
      </w:r>
      <w:r w:rsidRPr="00F06710">
        <w:rPr>
          <w:b/>
          <w:color w:val="000000"/>
          <w:sz w:val="24"/>
          <w:szCs w:val="24"/>
        </w:rPr>
        <w:t xml:space="preserve">laboratori di </w:t>
      </w:r>
      <w:proofErr w:type="spellStart"/>
      <w:r w:rsidRPr="00F06710">
        <w:rPr>
          <w:b/>
          <w:color w:val="000000"/>
          <w:sz w:val="24"/>
          <w:szCs w:val="24"/>
        </w:rPr>
        <w:t>Artebambini</w:t>
      </w:r>
      <w:proofErr w:type="spellEnd"/>
      <w:r w:rsidRPr="00F06710">
        <w:rPr>
          <w:color w:val="000000"/>
          <w:sz w:val="24"/>
          <w:szCs w:val="24"/>
        </w:rPr>
        <w:t xml:space="preserve"> in calendario nei giorni</w:t>
      </w:r>
      <w:r w:rsidR="00E4726C" w:rsidRPr="00F06710">
        <w:rPr>
          <w:color w:val="000000"/>
          <w:sz w:val="24"/>
          <w:szCs w:val="24"/>
        </w:rPr>
        <w:t xml:space="preserve"> di venerdì 15 novembre (per bambini da 4 a 10 anni), mercoledì 20 novembre (per i bambini più piccoli, da 0 a 3 anni), sabato 23 novembre (per bambini da 4 a 10 anni) e domenica 1 dicembre (bambini da 5 a 10 anni).</w:t>
      </w:r>
      <w:r w:rsidRPr="00F06710">
        <w:rPr>
          <w:color w:val="000000"/>
          <w:sz w:val="24"/>
          <w:szCs w:val="24"/>
        </w:rPr>
        <w:t xml:space="preserve"> Per informazioni sulla visita giocata e narrata de</w:t>
      </w:r>
      <w:r w:rsidR="00E4726C" w:rsidRPr="00F06710">
        <w:rPr>
          <w:color w:val="000000"/>
          <w:sz w:val="24"/>
          <w:szCs w:val="24"/>
        </w:rPr>
        <w:t>dicata a bambine e bambini da 0</w:t>
      </w:r>
      <w:r w:rsidRPr="00F06710">
        <w:rPr>
          <w:color w:val="000000"/>
          <w:sz w:val="24"/>
          <w:szCs w:val="24"/>
        </w:rPr>
        <w:t xml:space="preserve"> ai 10 anni, contattare </w:t>
      </w:r>
      <w:hyperlink r:id="rId6" w:history="1">
        <w:r w:rsidRPr="00F06710">
          <w:rPr>
            <w:rStyle w:val="Collegamentoipertestuale"/>
            <w:sz w:val="24"/>
            <w:szCs w:val="24"/>
          </w:rPr>
          <w:t>artebambini.toscana@gmail.com</w:t>
        </w:r>
      </w:hyperlink>
      <w:r w:rsidRPr="00F06710">
        <w:rPr>
          <w:color w:val="000000"/>
          <w:sz w:val="24"/>
          <w:szCs w:val="24"/>
        </w:rPr>
        <w:t xml:space="preserve"> o 3339676264.</w:t>
      </w:r>
    </w:p>
    <w:p w:rsidR="00CB29C4" w:rsidRDefault="007B1174">
      <w:pPr>
        <w:widowControl w:val="0"/>
        <w:pBdr>
          <w:top w:val="nil"/>
          <w:left w:val="nil"/>
          <w:bottom w:val="nil"/>
          <w:right w:val="nil"/>
          <w:between w:val="nil"/>
        </w:pBdr>
        <w:spacing w:after="160" w:line="254" w:lineRule="auto"/>
        <w:jc w:val="both"/>
        <w:rPr>
          <w:color w:val="000000"/>
          <w:sz w:val="24"/>
          <w:szCs w:val="24"/>
        </w:rPr>
      </w:pPr>
      <w:r>
        <w:rPr>
          <w:color w:val="000000"/>
          <w:sz w:val="24"/>
          <w:szCs w:val="24"/>
        </w:rPr>
        <w:t xml:space="preserve">   </w:t>
      </w:r>
    </w:p>
    <w:p w:rsidR="00F06710" w:rsidRDefault="00F06710" w:rsidP="00EE1603">
      <w:pPr>
        <w:pBdr>
          <w:top w:val="nil"/>
          <w:left w:val="nil"/>
          <w:bottom w:val="nil"/>
          <w:right w:val="nil"/>
          <w:between w:val="nil"/>
        </w:pBdr>
        <w:spacing w:line="254" w:lineRule="auto"/>
        <w:rPr>
          <w:b/>
          <w:color w:val="222222"/>
          <w:sz w:val="24"/>
          <w:szCs w:val="24"/>
        </w:rPr>
      </w:pPr>
      <w:r w:rsidRPr="00F06710">
        <w:rPr>
          <w:b/>
          <w:color w:val="222222"/>
          <w:sz w:val="24"/>
          <w:szCs w:val="24"/>
        </w:rPr>
        <w:t xml:space="preserve">Anna Maria </w:t>
      </w:r>
      <w:proofErr w:type="spellStart"/>
      <w:r w:rsidRPr="00F06710">
        <w:rPr>
          <w:b/>
          <w:color w:val="222222"/>
          <w:sz w:val="24"/>
          <w:szCs w:val="24"/>
        </w:rPr>
        <w:t>Fabriani</w:t>
      </w:r>
      <w:proofErr w:type="spellEnd"/>
      <w:r w:rsidRPr="00F06710">
        <w:rPr>
          <w:b/>
          <w:color w:val="222222"/>
          <w:sz w:val="24"/>
          <w:szCs w:val="24"/>
        </w:rPr>
        <w:t xml:space="preserve"> -</w:t>
      </w:r>
      <w:r>
        <w:rPr>
          <w:b/>
          <w:color w:val="222222"/>
          <w:sz w:val="24"/>
          <w:szCs w:val="24"/>
        </w:rPr>
        <w:t xml:space="preserve"> Storia della pittrice nascosta</w:t>
      </w:r>
      <w:r w:rsidRPr="00F06710">
        <w:rPr>
          <w:b/>
          <w:color w:val="222222"/>
          <w:sz w:val="24"/>
          <w:szCs w:val="24"/>
        </w:rPr>
        <w:t xml:space="preserve"> </w:t>
      </w:r>
      <w:r>
        <w:rPr>
          <w:b/>
          <w:color w:val="222222"/>
          <w:sz w:val="24"/>
          <w:szCs w:val="24"/>
        </w:rPr>
        <w:br/>
      </w:r>
      <w:r w:rsidRPr="00F06710">
        <w:rPr>
          <w:b/>
          <w:color w:val="222222"/>
          <w:sz w:val="24"/>
          <w:szCs w:val="24"/>
        </w:rPr>
        <w:t xml:space="preserve">a cura di Sabina Ambrogi </w:t>
      </w:r>
    </w:p>
    <w:p w:rsidR="00CB29C4" w:rsidRPr="00EE1603" w:rsidRDefault="00EE1603" w:rsidP="00EE1603">
      <w:pPr>
        <w:pBdr>
          <w:top w:val="nil"/>
          <w:left w:val="nil"/>
          <w:bottom w:val="nil"/>
          <w:right w:val="nil"/>
          <w:between w:val="nil"/>
        </w:pBdr>
        <w:spacing w:line="254" w:lineRule="auto"/>
        <w:rPr>
          <w:color w:val="000000"/>
          <w:sz w:val="24"/>
          <w:szCs w:val="24"/>
        </w:rPr>
      </w:pPr>
      <w:r w:rsidRPr="00EE1603">
        <w:rPr>
          <w:i/>
          <w:color w:val="000000"/>
          <w:sz w:val="24"/>
          <w:szCs w:val="24"/>
        </w:rPr>
        <w:lastRenderedPageBreak/>
        <w:t>10 novembre</w:t>
      </w:r>
      <w:r w:rsidR="007B1174" w:rsidRPr="00EE1603">
        <w:rPr>
          <w:i/>
          <w:color w:val="000000"/>
          <w:sz w:val="24"/>
          <w:szCs w:val="24"/>
        </w:rPr>
        <w:t xml:space="preserve"> </w:t>
      </w:r>
      <w:r w:rsidRPr="00EE1603">
        <w:rPr>
          <w:i/>
          <w:color w:val="000000"/>
          <w:sz w:val="24"/>
          <w:szCs w:val="24"/>
        </w:rPr>
        <w:t>– 1 dicembre</w:t>
      </w:r>
      <w:r w:rsidR="007B1174" w:rsidRPr="00EE1603">
        <w:rPr>
          <w:i/>
          <w:color w:val="000000"/>
          <w:sz w:val="24"/>
          <w:szCs w:val="24"/>
        </w:rPr>
        <w:t xml:space="preserve"> 2024</w:t>
      </w:r>
    </w:p>
    <w:p w:rsidR="00CB29C4" w:rsidRPr="00EE1603" w:rsidRDefault="007B1174">
      <w:pPr>
        <w:pBdr>
          <w:top w:val="nil"/>
          <w:left w:val="nil"/>
          <w:bottom w:val="nil"/>
          <w:right w:val="nil"/>
          <w:between w:val="nil"/>
        </w:pBdr>
        <w:spacing w:line="254" w:lineRule="auto"/>
        <w:rPr>
          <w:color w:val="000000"/>
          <w:sz w:val="24"/>
          <w:szCs w:val="24"/>
        </w:rPr>
      </w:pPr>
      <w:r w:rsidRPr="00EE1603">
        <w:rPr>
          <w:i/>
          <w:color w:val="000000"/>
          <w:sz w:val="24"/>
          <w:szCs w:val="24"/>
        </w:rPr>
        <w:t>Orario di apertura: dal martedì alla domenica dalle 15 alle 19</w:t>
      </w:r>
    </w:p>
    <w:p w:rsidR="00CB29C4" w:rsidRDefault="007B1174">
      <w:pPr>
        <w:pBdr>
          <w:top w:val="nil"/>
          <w:left w:val="nil"/>
          <w:bottom w:val="nil"/>
          <w:right w:val="nil"/>
          <w:between w:val="nil"/>
        </w:pBdr>
        <w:spacing w:line="254" w:lineRule="auto"/>
        <w:rPr>
          <w:color w:val="000000"/>
          <w:sz w:val="24"/>
          <w:szCs w:val="24"/>
        </w:rPr>
      </w:pPr>
      <w:r w:rsidRPr="00EE1603">
        <w:rPr>
          <w:i/>
          <w:color w:val="000000"/>
          <w:sz w:val="24"/>
          <w:szCs w:val="24"/>
        </w:rPr>
        <w:t>Ingresso libero</w:t>
      </w:r>
    </w:p>
    <w:p w:rsidR="00CB29C4" w:rsidRDefault="007B1174">
      <w:pPr>
        <w:pBdr>
          <w:top w:val="nil"/>
          <w:left w:val="nil"/>
          <w:bottom w:val="nil"/>
          <w:right w:val="nil"/>
          <w:between w:val="nil"/>
        </w:pBdr>
        <w:spacing w:line="254" w:lineRule="auto"/>
        <w:rPr>
          <w:color w:val="000000"/>
          <w:sz w:val="24"/>
          <w:szCs w:val="24"/>
        </w:rPr>
      </w:pPr>
      <w:r>
        <w:rPr>
          <w:b/>
          <w:color w:val="000000"/>
          <w:sz w:val="24"/>
          <w:szCs w:val="24"/>
        </w:rPr>
        <w:br/>
        <w:t>Palazzo delle Esposizioni di Lucca</w:t>
      </w:r>
      <w:r>
        <w:rPr>
          <w:color w:val="000000"/>
          <w:sz w:val="24"/>
          <w:szCs w:val="24"/>
        </w:rPr>
        <w:t xml:space="preserve"> (Fondazione Banca del Monte di Lucca)</w:t>
      </w:r>
      <w:r>
        <w:rPr>
          <w:color w:val="000000"/>
          <w:sz w:val="24"/>
          <w:szCs w:val="24"/>
        </w:rPr>
        <w:br/>
        <w:t>Piazza San Martino 7, 55100 Lucca</w:t>
      </w:r>
      <w:r>
        <w:rPr>
          <w:color w:val="000000"/>
          <w:sz w:val="24"/>
          <w:szCs w:val="24"/>
        </w:rPr>
        <w:br/>
        <w:t xml:space="preserve">Per informazioni: </w:t>
      </w:r>
      <w:r>
        <w:rPr>
          <w:b/>
          <w:color w:val="000000"/>
          <w:sz w:val="24"/>
          <w:szCs w:val="24"/>
        </w:rPr>
        <w:t>Fondazione Banca del Monte di Lucca</w:t>
      </w:r>
      <w:r>
        <w:rPr>
          <w:color w:val="000000"/>
          <w:sz w:val="24"/>
          <w:szCs w:val="24"/>
        </w:rPr>
        <w:br/>
        <w:t>T. +39 0583 464062</w:t>
      </w:r>
      <w:r>
        <w:rPr>
          <w:color w:val="000000"/>
          <w:sz w:val="24"/>
          <w:szCs w:val="24"/>
        </w:rPr>
        <w:br/>
      </w:r>
      <w:hyperlink r:id="rId7">
        <w:r>
          <w:rPr>
            <w:color w:val="000000"/>
            <w:sz w:val="24"/>
            <w:szCs w:val="24"/>
          </w:rPr>
          <w:t>mostre@fondazionebmluccaeventi.it</w:t>
        </w:r>
      </w:hyperlink>
      <w:r>
        <w:rPr>
          <w:color w:val="000000"/>
          <w:sz w:val="24"/>
          <w:szCs w:val="24"/>
        </w:rPr>
        <w:br/>
      </w:r>
      <w:hyperlink r:id="rId8">
        <w:r>
          <w:rPr>
            <w:color w:val="000000"/>
            <w:sz w:val="24"/>
            <w:szCs w:val="24"/>
          </w:rPr>
          <w:t>www.fondazionebmluccaeventi.it</w:t>
        </w:r>
      </w:hyperlink>
      <w:r>
        <w:rPr>
          <w:color w:val="000000"/>
          <w:sz w:val="24"/>
          <w:szCs w:val="24"/>
        </w:rPr>
        <w:t xml:space="preserve"> </w:t>
      </w:r>
      <w:r>
        <w:rPr>
          <w:color w:val="000000"/>
          <w:sz w:val="24"/>
          <w:szCs w:val="24"/>
        </w:rPr>
        <w:br/>
      </w:r>
      <w:r>
        <w:rPr>
          <w:noProof/>
          <w:color w:val="000000"/>
          <w:sz w:val="24"/>
          <w:szCs w:val="24"/>
        </w:rPr>
        <w:drawing>
          <wp:inline distT="0" distB="0" distL="114300" distR="114300">
            <wp:extent cx="123825" cy="12319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23825" cy="123190"/>
                    </a:xfrm>
                    <a:prstGeom prst="rect">
                      <a:avLst/>
                    </a:prstGeom>
                    <a:ln/>
                  </pic:spPr>
                </pic:pic>
              </a:graphicData>
            </a:graphic>
          </wp:inline>
        </w:drawing>
      </w:r>
      <w:r>
        <w:rPr>
          <w:color w:val="000000"/>
          <w:sz w:val="24"/>
          <w:szCs w:val="24"/>
        </w:rPr>
        <w:t xml:space="preserve">      </w:t>
      </w:r>
      <w:hyperlink r:id="rId10">
        <w:r>
          <w:rPr>
            <w:color w:val="000000"/>
            <w:sz w:val="24"/>
            <w:szCs w:val="24"/>
          </w:rPr>
          <w:t>www.facebook.com/FondazioneBML</w:t>
        </w:r>
      </w:hyperlink>
      <w:r>
        <w:rPr>
          <w:color w:val="000000"/>
          <w:sz w:val="24"/>
          <w:szCs w:val="24"/>
        </w:rPr>
        <w:br/>
      </w:r>
      <w:r>
        <w:rPr>
          <w:noProof/>
          <w:color w:val="000000"/>
          <w:sz w:val="24"/>
          <w:szCs w:val="24"/>
        </w:rPr>
        <w:drawing>
          <wp:inline distT="0" distB="0" distL="114300" distR="114300">
            <wp:extent cx="123825" cy="12319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23825" cy="123190"/>
                    </a:xfrm>
                    <a:prstGeom prst="rect">
                      <a:avLst/>
                    </a:prstGeom>
                    <a:ln/>
                  </pic:spPr>
                </pic:pic>
              </a:graphicData>
            </a:graphic>
          </wp:inline>
        </w:drawing>
      </w:r>
      <w:r>
        <w:rPr>
          <w:color w:val="000000"/>
          <w:sz w:val="24"/>
          <w:szCs w:val="24"/>
        </w:rPr>
        <w:t xml:space="preserve">      </w:t>
      </w:r>
      <w:hyperlink r:id="rId11">
        <w:r>
          <w:rPr>
            <w:color w:val="000000"/>
            <w:sz w:val="24"/>
            <w:szCs w:val="24"/>
          </w:rPr>
          <w:t>www.facebook.com/palazzoesposizionilucca</w:t>
        </w:r>
      </w:hyperlink>
      <w:r>
        <w:rPr>
          <w:color w:val="000000"/>
          <w:sz w:val="24"/>
          <w:szCs w:val="24"/>
        </w:rPr>
        <w:t xml:space="preserve"> </w:t>
      </w:r>
      <w:r>
        <w:rPr>
          <w:color w:val="000000"/>
          <w:sz w:val="24"/>
          <w:szCs w:val="24"/>
        </w:rPr>
        <w:br/>
      </w:r>
      <w:r>
        <w:rPr>
          <w:noProof/>
          <w:color w:val="000000"/>
          <w:sz w:val="24"/>
          <w:szCs w:val="24"/>
        </w:rPr>
        <w:drawing>
          <wp:inline distT="0" distB="0" distL="114300" distR="114300">
            <wp:extent cx="152400" cy="1524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Pr>
          <w:color w:val="000000"/>
          <w:sz w:val="24"/>
          <w:szCs w:val="24"/>
        </w:rPr>
        <w:t xml:space="preserve">     </w:t>
      </w:r>
      <w:hyperlink r:id="rId13">
        <w:r>
          <w:rPr>
            <w:color w:val="000000"/>
            <w:sz w:val="24"/>
            <w:szCs w:val="24"/>
          </w:rPr>
          <w:t>www.instagram.com/palazzoesposizionilucca</w:t>
        </w:r>
      </w:hyperlink>
    </w:p>
    <w:sectPr w:rsidR="00CB29C4">
      <w:headerReference w:type="default" r:id="rId14"/>
      <w:footerReference w:type="default" r:id="rId15"/>
      <w:pgSz w:w="11906" w:h="16838"/>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8A4" w:rsidRDefault="00ED08A4">
      <w:r>
        <w:separator/>
      </w:r>
    </w:p>
  </w:endnote>
  <w:endnote w:type="continuationSeparator" w:id="0">
    <w:p w:rsidR="00ED08A4" w:rsidRDefault="00ED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C4" w:rsidRDefault="007B1174">
    <w:pPr>
      <w:pBdr>
        <w:top w:val="nil"/>
        <w:left w:val="nil"/>
        <w:bottom w:val="nil"/>
        <w:right w:val="nil"/>
        <w:between w:val="nil"/>
      </w:pBdr>
      <w:tabs>
        <w:tab w:val="left" w:pos="-432"/>
        <w:tab w:val="center" w:pos="4387"/>
        <w:tab w:val="center" w:pos="4819"/>
        <w:tab w:val="right" w:pos="9206"/>
        <w:tab w:val="right" w:pos="9638"/>
      </w:tabs>
      <w:jc w:val="center"/>
      <w:rPr>
        <w:color w:val="000000"/>
        <w:sz w:val="22"/>
        <w:szCs w:val="22"/>
      </w:rPr>
    </w:pPr>
    <w:r>
      <w:rPr>
        <w:rFonts w:ascii="Arimo" w:eastAsia="Arimo" w:hAnsi="Arimo" w:cs="Arimo"/>
        <w:color w:val="000000"/>
        <w:sz w:val="14"/>
        <w:szCs w:val="14"/>
      </w:rPr>
      <w:t>____________________________________________________________________________________________________________</w:t>
    </w:r>
  </w:p>
  <w:p w:rsidR="00CB29C4" w:rsidRDefault="007B1174">
    <w:pPr>
      <w:pBdr>
        <w:top w:val="nil"/>
        <w:left w:val="nil"/>
        <w:bottom w:val="nil"/>
        <w:right w:val="nil"/>
        <w:between w:val="nil"/>
      </w:pBdr>
      <w:spacing w:after="160" w:line="254" w:lineRule="auto"/>
      <w:jc w:val="center"/>
      <w:rPr>
        <w:color w:val="000000"/>
        <w:sz w:val="22"/>
        <w:szCs w:val="22"/>
      </w:rPr>
    </w:pPr>
    <w:r>
      <w:rPr>
        <w:rFonts w:ascii="Cambria" w:eastAsia="Cambria" w:hAnsi="Cambria" w:cs="Cambria"/>
        <w:color w:val="000000"/>
      </w:rPr>
      <w:t>Ufficio Stampa Fondazione Banca del Monte di Lucca</w:t>
    </w:r>
    <w:r>
      <w:rPr>
        <w:rFonts w:ascii="Cambria" w:eastAsia="Cambria" w:hAnsi="Cambria" w:cs="Cambria"/>
        <w:color w:val="000000"/>
      </w:rPr>
      <w:br/>
      <w:t xml:space="preserve">Anna Benedetto :: 347.40.22.986 :: </w:t>
    </w:r>
    <w:hyperlink r:id="rId1">
      <w:r>
        <w:rPr>
          <w:rFonts w:ascii="Cambria" w:eastAsia="Cambria" w:hAnsi="Cambria" w:cs="Cambria"/>
          <w:color w:val="000000"/>
        </w:rPr>
        <w:t>anna.benedetto.lucca@gmail.com</w:t>
      </w:r>
    </w:hyperlink>
    <w:r>
      <w:rPr>
        <w:rFonts w:ascii="Cambria" w:eastAsia="Cambria" w:hAnsi="Cambria" w:cs="Cambria"/>
        <w:color w:val="000000"/>
      </w:rPr>
      <w:t xml:space="preserve"> </w:t>
    </w:r>
    <w:r>
      <w:rPr>
        <w:rFonts w:ascii="Cambria" w:eastAsia="Cambria" w:hAnsi="Cambria" w:cs="Cambria"/>
        <w:color w:val="000000"/>
      </w:rPr>
      <w:br/>
      <w:t xml:space="preserve">Barbara Di Cesare :: 338.30.80.724 :: </w:t>
    </w:r>
    <w:hyperlink r:id="rId2">
      <w:r>
        <w:rPr>
          <w:rFonts w:ascii="Cambria" w:eastAsia="Cambria" w:hAnsi="Cambria" w:cs="Cambria"/>
          <w:color w:val="000000"/>
        </w:rPr>
        <w:t>badicesare@gmail.com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8A4" w:rsidRDefault="00ED08A4">
      <w:r>
        <w:separator/>
      </w:r>
    </w:p>
  </w:footnote>
  <w:footnote w:type="continuationSeparator" w:id="0">
    <w:p w:rsidR="00ED08A4" w:rsidRDefault="00ED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C4" w:rsidRDefault="00F1225E">
    <w:pPr>
      <w:pBdr>
        <w:top w:val="nil"/>
        <w:left w:val="nil"/>
        <w:bottom w:val="nil"/>
        <w:right w:val="nil"/>
        <w:between w:val="nil"/>
      </w:pBdr>
      <w:jc w:val="center"/>
      <w:rPr>
        <w:color w:val="000000"/>
        <w:sz w:val="22"/>
        <w:szCs w:val="22"/>
      </w:rPr>
    </w:pPr>
    <w:r>
      <w:rPr>
        <w:noProof/>
      </w:rPr>
      <w:drawing>
        <wp:anchor distT="0" distB="0" distL="114300" distR="114300" simplePos="0" relativeHeight="251659264" behindDoc="0" locked="0" layoutInCell="1" hidden="0" allowOverlap="1">
          <wp:simplePos x="0" y="0"/>
          <wp:positionH relativeFrom="column">
            <wp:posOffset>4619625</wp:posOffset>
          </wp:positionH>
          <wp:positionV relativeFrom="paragraph">
            <wp:posOffset>4445</wp:posOffset>
          </wp:positionV>
          <wp:extent cx="969010" cy="615315"/>
          <wp:effectExtent l="0" t="0" r="0" b="0"/>
          <wp:wrapSquare wrapText="bothSides" distT="0" distB="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969010" cy="61531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margin">
            <wp:align>center</wp:align>
          </wp:positionH>
          <wp:positionV relativeFrom="paragraph">
            <wp:posOffset>-99060</wp:posOffset>
          </wp:positionV>
          <wp:extent cx="1191895" cy="838200"/>
          <wp:effectExtent l="0" t="0" r="8255" b="0"/>
          <wp:wrapSquare wrapText="bothSides" distT="0" distB="0" distL="114300" distR="11430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191895" cy="838200"/>
                  </a:xfrm>
                  <a:prstGeom prst="rect">
                    <a:avLst/>
                  </a:prstGeom>
                  <a:ln/>
                </pic:spPr>
              </pic:pic>
            </a:graphicData>
          </a:graphic>
        </wp:anchor>
      </w:drawing>
    </w:r>
    <w:r w:rsidR="007B1174">
      <w:rPr>
        <w:noProof/>
      </w:rPr>
      <w:drawing>
        <wp:anchor distT="0" distB="0" distL="0" distR="0" simplePos="0" relativeHeight="251658240" behindDoc="1" locked="0" layoutInCell="1" hidden="0" allowOverlap="1">
          <wp:simplePos x="0" y="0"/>
          <wp:positionH relativeFrom="column">
            <wp:posOffset>194310</wp:posOffset>
          </wp:positionH>
          <wp:positionV relativeFrom="paragraph">
            <wp:posOffset>-38099</wp:posOffset>
          </wp:positionV>
          <wp:extent cx="935990" cy="5715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35990" cy="571500"/>
                  </a:xfrm>
                  <a:prstGeom prst="rect">
                    <a:avLst/>
                  </a:prstGeom>
                  <a:ln/>
                </pic:spPr>
              </pic:pic>
            </a:graphicData>
          </a:graphic>
        </wp:anchor>
      </w:drawing>
    </w:r>
  </w:p>
  <w:p w:rsidR="00CB29C4" w:rsidRDefault="007B1174">
    <w:pPr>
      <w:pBdr>
        <w:top w:val="nil"/>
        <w:left w:val="nil"/>
        <w:bottom w:val="nil"/>
        <w:right w:val="nil"/>
        <w:between w:val="nil"/>
      </w:pBdr>
      <w:tabs>
        <w:tab w:val="left" w:pos="3977"/>
      </w:tabs>
      <w:spacing w:before="240"/>
      <w:rPr>
        <w:color w:val="000000"/>
        <w:sz w:val="22"/>
        <w:szCs w:val="22"/>
      </w:rPr>
    </w:pPr>
    <w:r>
      <w:rPr>
        <w:color w:val="000000"/>
        <w:sz w:val="22"/>
        <w:szCs w:val="22"/>
      </w:rPr>
      <w:tab/>
    </w:r>
    <w:r>
      <w:rPr>
        <w:color w:val="000000"/>
        <w:sz w:val="22"/>
        <w:szCs w:val="22"/>
      </w:rPr>
      <w:tab/>
    </w:r>
  </w:p>
  <w:p w:rsidR="00F1225E" w:rsidRDefault="00F1225E">
    <w:pPr>
      <w:pBdr>
        <w:top w:val="nil"/>
        <w:left w:val="nil"/>
        <w:bottom w:val="nil"/>
        <w:right w:val="nil"/>
        <w:between w:val="nil"/>
      </w:pBdr>
      <w:tabs>
        <w:tab w:val="center" w:pos="4819"/>
        <w:tab w:val="right" w:pos="9638"/>
      </w:tabs>
      <w:rPr>
        <w:color w:val="000000"/>
        <w:sz w:val="22"/>
        <w:szCs w:val="22"/>
      </w:rPr>
    </w:pPr>
  </w:p>
  <w:p w:rsidR="00EE1603" w:rsidRDefault="00EE1603">
    <w:pPr>
      <w:pBdr>
        <w:top w:val="nil"/>
        <w:left w:val="nil"/>
        <w:bottom w:val="nil"/>
        <w:right w:val="nil"/>
        <w:between w:val="nil"/>
      </w:pBdr>
      <w:tabs>
        <w:tab w:val="center" w:pos="4819"/>
        <w:tab w:val="right" w:pos="9638"/>
      </w:tabs>
      <w:rPr>
        <w:color w:val="000000"/>
        <w:sz w:val="22"/>
        <w:szCs w:val="22"/>
      </w:rPr>
    </w:pPr>
  </w:p>
  <w:p w:rsidR="00CB29C4" w:rsidRDefault="00CB29C4">
    <w:pPr>
      <w:pBdr>
        <w:top w:val="nil"/>
        <w:left w:val="nil"/>
        <w:bottom w:val="nil"/>
        <w:right w:val="nil"/>
        <w:between w:val="nil"/>
      </w:pBdr>
      <w:tabs>
        <w:tab w:val="center" w:pos="4819"/>
        <w:tab w:val="right" w:pos="9638"/>
      </w:tabs>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C4"/>
    <w:rsid w:val="00114DE0"/>
    <w:rsid w:val="0011551D"/>
    <w:rsid w:val="00165774"/>
    <w:rsid w:val="0028781B"/>
    <w:rsid w:val="003268F4"/>
    <w:rsid w:val="003E0DC1"/>
    <w:rsid w:val="00432B69"/>
    <w:rsid w:val="0054453D"/>
    <w:rsid w:val="0055127F"/>
    <w:rsid w:val="005954DE"/>
    <w:rsid w:val="005F082F"/>
    <w:rsid w:val="007B1174"/>
    <w:rsid w:val="007E03F0"/>
    <w:rsid w:val="008644E1"/>
    <w:rsid w:val="00AA063E"/>
    <w:rsid w:val="00AF22D3"/>
    <w:rsid w:val="00C82808"/>
    <w:rsid w:val="00CB29C4"/>
    <w:rsid w:val="00D97000"/>
    <w:rsid w:val="00DA5A31"/>
    <w:rsid w:val="00E4726C"/>
    <w:rsid w:val="00E8310A"/>
    <w:rsid w:val="00EB48A9"/>
    <w:rsid w:val="00ED08A4"/>
    <w:rsid w:val="00EE1603"/>
    <w:rsid w:val="00F06710"/>
    <w:rsid w:val="00F1225E"/>
    <w:rsid w:val="00F2123A"/>
    <w:rsid w:val="00F213DF"/>
    <w:rsid w:val="00F35E78"/>
    <w:rsid w:val="00F560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C953"/>
  <w15:docId w15:val="{A1DD4665-654A-4EB7-B304-5021E2EC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line="254" w:lineRule="auto"/>
      <w:outlineLvl w:val="0"/>
    </w:pPr>
    <w:rPr>
      <w:b/>
      <w:color w:val="000000"/>
      <w:sz w:val="48"/>
      <w:szCs w:val="48"/>
    </w:rPr>
  </w:style>
  <w:style w:type="paragraph" w:styleId="Titolo2">
    <w:name w:val="heading 2"/>
    <w:basedOn w:val="Normale"/>
    <w:next w:val="Normale"/>
    <w:pPr>
      <w:keepNext/>
      <w:keepLines/>
      <w:pBdr>
        <w:top w:val="nil"/>
        <w:left w:val="nil"/>
        <w:bottom w:val="nil"/>
        <w:right w:val="nil"/>
        <w:between w:val="nil"/>
      </w:pBdr>
      <w:spacing w:before="360" w:after="80" w:line="254" w:lineRule="auto"/>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line="254" w:lineRule="auto"/>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line="254" w:lineRule="auto"/>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line="254" w:lineRule="auto"/>
      <w:outlineLvl w:val="4"/>
    </w:pPr>
    <w:rPr>
      <w:b/>
      <w:color w:val="000000"/>
      <w:sz w:val="22"/>
      <w:szCs w:val="22"/>
    </w:rPr>
  </w:style>
  <w:style w:type="paragraph" w:styleId="Titolo6">
    <w:name w:val="heading 6"/>
    <w:basedOn w:val="Normale"/>
    <w:next w:val="Normale"/>
    <w:pPr>
      <w:keepNext/>
      <w:keepLines/>
      <w:pBdr>
        <w:top w:val="nil"/>
        <w:left w:val="nil"/>
        <w:bottom w:val="nil"/>
        <w:right w:val="nil"/>
        <w:between w:val="nil"/>
      </w:pBdr>
      <w:spacing w:before="200" w:after="40" w:line="254" w:lineRule="auto"/>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semiHidden/>
    <w:unhideWhenUsed/>
    <w:rsid w:val="00AA063E"/>
    <w:pPr>
      <w:spacing w:before="100" w:beforeAutospacing="1" w:after="100" w:afterAutospacing="1"/>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165774"/>
    <w:rPr>
      <w:color w:val="0000FF" w:themeColor="hyperlink"/>
      <w:u w:val="single"/>
    </w:rPr>
  </w:style>
  <w:style w:type="paragraph" w:styleId="Intestazione">
    <w:name w:val="header"/>
    <w:basedOn w:val="Normale"/>
    <w:link w:val="IntestazioneCarattere"/>
    <w:uiPriority w:val="99"/>
    <w:unhideWhenUsed/>
    <w:rsid w:val="00EE1603"/>
    <w:pPr>
      <w:tabs>
        <w:tab w:val="center" w:pos="4819"/>
        <w:tab w:val="right" w:pos="9638"/>
      </w:tabs>
    </w:pPr>
  </w:style>
  <w:style w:type="character" w:customStyle="1" w:styleId="IntestazioneCarattere">
    <w:name w:val="Intestazione Carattere"/>
    <w:basedOn w:val="Carpredefinitoparagrafo"/>
    <w:link w:val="Intestazione"/>
    <w:uiPriority w:val="99"/>
    <w:rsid w:val="00EE1603"/>
  </w:style>
  <w:style w:type="paragraph" w:styleId="Pidipagina">
    <w:name w:val="footer"/>
    <w:basedOn w:val="Normale"/>
    <w:link w:val="PidipaginaCarattere"/>
    <w:uiPriority w:val="99"/>
    <w:unhideWhenUsed/>
    <w:rsid w:val="00EE1603"/>
    <w:pPr>
      <w:tabs>
        <w:tab w:val="center" w:pos="4819"/>
        <w:tab w:val="right" w:pos="9638"/>
      </w:tabs>
    </w:pPr>
  </w:style>
  <w:style w:type="character" w:customStyle="1" w:styleId="PidipaginaCarattere">
    <w:name w:val="Piè di pagina Carattere"/>
    <w:basedOn w:val="Carpredefinitoparagrafo"/>
    <w:link w:val="Pidipagina"/>
    <w:uiPriority w:val="99"/>
    <w:rsid w:val="00EE1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9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azionebmluccaeventi.it" TargetMode="External"/><Relationship Id="rId13" Type="http://schemas.openxmlformats.org/officeDocument/2006/relationships/hyperlink" Target="http://www.instagram.com/palazzoesposizionilucca" TargetMode="External"/><Relationship Id="rId3" Type="http://schemas.openxmlformats.org/officeDocument/2006/relationships/webSettings" Target="webSettings.xml"/><Relationship Id="rId7" Type="http://schemas.openxmlformats.org/officeDocument/2006/relationships/hyperlink" Target="mailto:mostre@fondazionebmluccaeventi.it"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rtebambini.toscana@gmail.com" TargetMode="External"/><Relationship Id="rId11" Type="http://schemas.openxmlformats.org/officeDocument/2006/relationships/hyperlink" Target="http://www.facebook.com/palazzoesposizionilucca"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facebook.com/FondazioneBML"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1509</Words>
  <Characters>8602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EC. Cosimini</dc:creator>
  <cp:lastModifiedBy>ANNA BENEDETTO</cp:lastModifiedBy>
  <cp:revision>5</cp:revision>
  <dcterms:created xsi:type="dcterms:W3CDTF">2024-11-07T13:27:00Z</dcterms:created>
  <dcterms:modified xsi:type="dcterms:W3CDTF">2024-11-07T14:21:00Z</dcterms:modified>
</cp:coreProperties>
</file>