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25E" w:rsidRDefault="00D6225E" w:rsidP="000921BC">
      <w:pPr>
        <w:spacing w:after="0"/>
      </w:pPr>
    </w:p>
    <w:p w:rsidR="00D6225E" w:rsidRDefault="00D6225E" w:rsidP="000921BC">
      <w:pPr>
        <w:spacing w:after="0"/>
      </w:pPr>
    </w:p>
    <w:p w:rsidR="00000D50" w:rsidRPr="00D6225E" w:rsidRDefault="00BB4A96" w:rsidP="00D6225E">
      <w:pPr>
        <w:spacing w:after="0"/>
      </w:pPr>
      <w:r w:rsidRPr="000921BC">
        <w:t xml:space="preserve">Lucca, </w:t>
      </w:r>
      <w:r w:rsidR="007E21C8">
        <w:t>11</w:t>
      </w:r>
      <w:r w:rsidR="00D6225E">
        <w:t xml:space="preserve"> ottobre</w:t>
      </w:r>
      <w:r w:rsidRPr="000921BC">
        <w:t xml:space="preserve"> 2019</w:t>
      </w:r>
    </w:p>
    <w:p w:rsidR="00000D50" w:rsidRDefault="00000D50" w:rsidP="00B4677D">
      <w:pPr>
        <w:spacing w:after="0"/>
        <w:rPr>
          <w:rFonts w:asciiTheme="majorHAnsi" w:hAnsiTheme="majorHAnsi"/>
          <w:b/>
          <w:color w:val="002060"/>
        </w:rPr>
      </w:pPr>
    </w:p>
    <w:p w:rsidR="00F33087" w:rsidRPr="00D6225E" w:rsidRDefault="000C4903" w:rsidP="00D6225E">
      <w:pPr>
        <w:spacing w:after="0"/>
        <w:jc w:val="center"/>
        <w:rPr>
          <w:rFonts w:cs="Calibri"/>
          <w:b/>
        </w:rPr>
      </w:pPr>
      <w:r w:rsidRPr="00D6225E">
        <w:rPr>
          <w:rFonts w:cs="Calibri"/>
          <w:b/>
        </w:rPr>
        <w:t>COMUNICATO STAMPA</w:t>
      </w:r>
    </w:p>
    <w:p w:rsidR="007E21C8" w:rsidRPr="007E21C8" w:rsidRDefault="004652DA" w:rsidP="007E21C8">
      <w:pPr>
        <w:spacing w:after="0" w:line="240" w:lineRule="auto"/>
        <w:jc w:val="center"/>
        <w:rPr>
          <w:rFonts w:cs="Calibri"/>
          <w:b/>
          <w:sz w:val="36"/>
          <w:szCs w:val="36"/>
        </w:rPr>
      </w:pPr>
      <w:r w:rsidRPr="00D6225E">
        <w:rPr>
          <w:rFonts w:cs="Arial"/>
          <w:sz w:val="28"/>
          <w:szCs w:val="28"/>
        </w:rPr>
        <w:br/>
      </w:r>
      <w:r w:rsidR="007E21C8">
        <w:rPr>
          <w:rFonts w:cs="Calibri"/>
          <w:b/>
          <w:sz w:val="36"/>
          <w:szCs w:val="36"/>
        </w:rPr>
        <w:t>Il Fattore Umano</w:t>
      </w:r>
    </w:p>
    <w:p w:rsidR="007E21C8" w:rsidRPr="007E21C8" w:rsidRDefault="007E21C8" w:rsidP="007E21C8">
      <w:pPr>
        <w:spacing w:after="0" w:line="240" w:lineRule="auto"/>
        <w:jc w:val="center"/>
        <w:rPr>
          <w:rFonts w:cs="Calibri"/>
          <w:b/>
          <w:sz w:val="36"/>
          <w:szCs w:val="36"/>
        </w:rPr>
      </w:pPr>
      <w:r w:rsidRPr="007E21C8">
        <w:rPr>
          <w:rFonts w:cs="Calibri"/>
          <w:b/>
          <w:sz w:val="36"/>
          <w:szCs w:val="36"/>
        </w:rPr>
        <w:t xml:space="preserve">Inizia lunedì 14 ottobre il ciclo di 5 incontri della Rivista italiana di geopolitica </w:t>
      </w:r>
      <w:proofErr w:type="spellStart"/>
      <w:r w:rsidRPr="007E21C8">
        <w:rPr>
          <w:rFonts w:cs="Calibri"/>
          <w:b/>
          <w:sz w:val="36"/>
          <w:szCs w:val="36"/>
        </w:rPr>
        <w:t>Limes</w:t>
      </w:r>
      <w:proofErr w:type="spellEnd"/>
    </w:p>
    <w:p w:rsidR="007E21C8" w:rsidRDefault="007E21C8" w:rsidP="007E21C8">
      <w:pPr>
        <w:spacing w:after="0" w:line="240" w:lineRule="auto"/>
        <w:jc w:val="center"/>
        <w:rPr>
          <w:rFonts w:cs="Calibri"/>
          <w:b/>
          <w:sz w:val="36"/>
          <w:szCs w:val="36"/>
        </w:rPr>
      </w:pPr>
      <w:r w:rsidRPr="007E21C8">
        <w:rPr>
          <w:rFonts w:cs="Calibri"/>
          <w:b/>
          <w:sz w:val="36"/>
          <w:szCs w:val="36"/>
        </w:rPr>
        <w:t xml:space="preserve">Nell’auditorium del Palazzo delle Esposizioni </w:t>
      </w:r>
    </w:p>
    <w:p w:rsidR="000921BC" w:rsidRPr="007E21C8" w:rsidRDefault="007E21C8" w:rsidP="007E21C8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7E21C8">
        <w:rPr>
          <w:rFonts w:cs="Calibri"/>
          <w:b/>
          <w:sz w:val="36"/>
          <w:szCs w:val="36"/>
        </w:rPr>
        <w:t xml:space="preserve">il fondatore e direttore, Lucio Caracciolo, e il consigliere scientifico di </w:t>
      </w:r>
      <w:proofErr w:type="spellStart"/>
      <w:r w:rsidRPr="007E21C8">
        <w:rPr>
          <w:rFonts w:cs="Calibri"/>
          <w:b/>
          <w:sz w:val="36"/>
          <w:szCs w:val="36"/>
        </w:rPr>
        <w:t>Limes</w:t>
      </w:r>
      <w:proofErr w:type="spellEnd"/>
      <w:r w:rsidRPr="007E21C8">
        <w:rPr>
          <w:rFonts w:cs="Calibri"/>
          <w:b/>
          <w:sz w:val="36"/>
          <w:szCs w:val="36"/>
        </w:rPr>
        <w:t>, Dario Fabbri</w:t>
      </w:r>
      <w:r w:rsidR="0044147E" w:rsidRPr="007E21C8">
        <w:rPr>
          <w:rFonts w:cs="Calibri"/>
          <w:b/>
          <w:sz w:val="36"/>
          <w:szCs w:val="36"/>
          <w:highlight w:val="green"/>
        </w:rPr>
        <w:br/>
      </w:r>
      <w:r w:rsidRPr="007E21C8">
        <w:rPr>
          <w:rFonts w:cs="Calibri"/>
          <w:b/>
          <w:i/>
          <w:sz w:val="28"/>
          <w:szCs w:val="28"/>
        </w:rPr>
        <w:t>Ore 21, ingresso libero fino ad esaurimento posti</w:t>
      </w:r>
    </w:p>
    <w:p w:rsidR="00157FB5" w:rsidRPr="004652DA" w:rsidRDefault="00157FB5" w:rsidP="00157FB5">
      <w:pPr>
        <w:spacing w:line="240" w:lineRule="auto"/>
        <w:jc w:val="center"/>
        <w:rPr>
          <w:rFonts w:cs="Calibri"/>
          <w:b/>
        </w:rPr>
      </w:pPr>
    </w:p>
    <w:p w:rsidR="007E21C8" w:rsidRPr="007E21C8" w:rsidRDefault="007E21C8" w:rsidP="007E21C8">
      <w:pPr>
        <w:suppressAutoHyphens w:val="0"/>
        <w:autoSpaceDE w:val="0"/>
        <w:adjustRightInd w:val="0"/>
        <w:spacing w:after="0" w:line="240" w:lineRule="auto"/>
        <w:textAlignment w:val="auto"/>
        <w:rPr>
          <w:rFonts w:cs="Calibri"/>
          <w:color w:val="000000"/>
          <w:sz w:val="24"/>
          <w:szCs w:val="24"/>
        </w:rPr>
      </w:pPr>
      <w:bookmarkStart w:id="0" w:name="_GoBack"/>
      <w:bookmarkEnd w:id="0"/>
    </w:p>
    <w:p w:rsidR="007E21C8" w:rsidRPr="007E21C8" w:rsidRDefault="007E21C8" w:rsidP="007E21C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z w:val="24"/>
          <w:szCs w:val="24"/>
        </w:rPr>
      </w:pPr>
      <w:r w:rsidRPr="007E21C8">
        <w:rPr>
          <w:rFonts w:cs="Calibri"/>
          <w:b/>
          <w:color w:val="000000"/>
          <w:sz w:val="24"/>
          <w:szCs w:val="24"/>
        </w:rPr>
        <w:t xml:space="preserve">Il Fattore Umano. </w:t>
      </w:r>
      <w:r>
        <w:rPr>
          <w:rFonts w:cs="Calibri"/>
          <w:color w:val="000000"/>
          <w:sz w:val="24"/>
          <w:szCs w:val="24"/>
        </w:rPr>
        <w:t xml:space="preserve">Inizia </w:t>
      </w:r>
      <w:r w:rsidRPr="007E21C8">
        <w:rPr>
          <w:rFonts w:cs="Calibri"/>
          <w:b/>
          <w:color w:val="000000"/>
          <w:sz w:val="24"/>
          <w:szCs w:val="24"/>
        </w:rPr>
        <w:t>lunedì 14 ottobre alle 21 nell'auditorium del Palazzo delle Esposizioni</w:t>
      </w:r>
      <w:r>
        <w:rPr>
          <w:rFonts w:cs="Calibri"/>
          <w:color w:val="000000"/>
          <w:sz w:val="24"/>
          <w:szCs w:val="24"/>
        </w:rPr>
        <w:t xml:space="preserve"> della Fondazione Banca del Monte di Lucca (</w:t>
      </w:r>
      <w:r w:rsidRPr="007E21C8">
        <w:rPr>
          <w:rFonts w:cs="Calibri"/>
          <w:color w:val="000000"/>
          <w:sz w:val="24"/>
          <w:szCs w:val="24"/>
        </w:rPr>
        <w:t>piazza San Marti</w:t>
      </w:r>
      <w:r>
        <w:rPr>
          <w:rFonts w:cs="Calibri"/>
          <w:color w:val="000000"/>
          <w:sz w:val="24"/>
          <w:szCs w:val="24"/>
        </w:rPr>
        <w:t>no,</w:t>
      </w:r>
      <w:r w:rsidRPr="007E21C8">
        <w:rPr>
          <w:rFonts w:cs="Calibri"/>
          <w:color w:val="000000"/>
          <w:sz w:val="24"/>
          <w:szCs w:val="24"/>
        </w:rPr>
        <w:t xml:space="preserve"> 7</w:t>
      </w:r>
      <w:r>
        <w:rPr>
          <w:rFonts w:cs="Calibri"/>
          <w:color w:val="000000"/>
          <w:sz w:val="24"/>
          <w:szCs w:val="24"/>
        </w:rPr>
        <w:t>)</w:t>
      </w:r>
      <w:r w:rsidRPr="007E21C8">
        <w:rPr>
          <w:rFonts w:cs="Calibri"/>
          <w:color w:val="000000"/>
          <w:sz w:val="24"/>
          <w:szCs w:val="24"/>
        </w:rPr>
        <w:t xml:space="preserve"> il </w:t>
      </w:r>
      <w:r w:rsidRPr="007E21C8">
        <w:rPr>
          <w:rFonts w:cs="Calibri"/>
          <w:b/>
          <w:color w:val="000000"/>
          <w:sz w:val="24"/>
          <w:szCs w:val="24"/>
        </w:rPr>
        <w:t xml:space="preserve">ciclo di </w:t>
      </w:r>
      <w:r>
        <w:rPr>
          <w:rFonts w:cs="Calibri"/>
          <w:b/>
          <w:color w:val="000000"/>
          <w:sz w:val="24"/>
          <w:szCs w:val="24"/>
        </w:rPr>
        <w:t xml:space="preserve">5 </w:t>
      </w:r>
      <w:r w:rsidRPr="007E21C8">
        <w:rPr>
          <w:rFonts w:cs="Calibri"/>
          <w:b/>
          <w:color w:val="000000"/>
          <w:sz w:val="24"/>
          <w:szCs w:val="24"/>
        </w:rPr>
        <w:t>presentazioni bim</w:t>
      </w:r>
      <w:r w:rsidRPr="007E21C8">
        <w:rPr>
          <w:rFonts w:cs="Calibri"/>
          <w:b/>
          <w:color w:val="000000"/>
          <w:sz w:val="24"/>
          <w:szCs w:val="24"/>
        </w:rPr>
        <w:t>e</w:t>
      </w:r>
      <w:r w:rsidRPr="007E21C8">
        <w:rPr>
          <w:rFonts w:cs="Calibri"/>
          <w:b/>
          <w:color w:val="000000"/>
          <w:sz w:val="24"/>
          <w:szCs w:val="24"/>
        </w:rPr>
        <w:t xml:space="preserve">strali dei numeri di </w:t>
      </w:r>
      <w:proofErr w:type="spellStart"/>
      <w:r w:rsidRPr="007E21C8">
        <w:rPr>
          <w:rFonts w:cs="Calibri"/>
          <w:b/>
          <w:color w:val="000000"/>
          <w:sz w:val="24"/>
          <w:szCs w:val="24"/>
        </w:rPr>
        <w:t>Limes</w:t>
      </w:r>
      <w:proofErr w:type="spellEnd"/>
      <w:r w:rsidRPr="007E21C8">
        <w:rPr>
          <w:rFonts w:cs="Calibri"/>
          <w:b/>
          <w:color w:val="000000"/>
          <w:sz w:val="24"/>
          <w:szCs w:val="24"/>
        </w:rPr>
        <w:t xml:space="preserve"> – Rivista it</w:t>
      </w:r>
      <w:r w:rsidRPr="007E21C8">
        <w:rPr>
          <w:rFonts w:cs="Calibri"/>
          <w:b/>
          <w:color w:val="000000"/>
          <w:sz w:val="24"/>
          <w:szCs w:val="24"/>
        </w:rPr>
        <w:t>a</w:t>
      </w:r>
      <w:r w:rsidRPr="007E21C8">
        <w:rPr>
          <w:rFonts w:cs="Calibri"/>
          <w:b/>
          <w:color w:val="000000"/>
          <w:sz w:val="24"/>
          <w:szCs w:val="24"/>
        </w:rPr>
        <w:t>liana di geopolitica</w:t>
      </w:r>
      <w:r w:rsidRPr="007E21C8">
        <w:rPr>
          <w:rFonts w:cs="Calibri"/>
          <w:color w:val="000000"/>
          <w:sz w:val="24"/>
          <w:szCs w:val="24"/>
        </w:rPr>
        <w:t xml:space="preserve">. </w:t>
      </w:r>
    </w:p>
    <w:p w:rsidR="007E21C8" w:rsidRDefault="007E21C8" w:rsidP="007E21C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z w:val="24"/>
          <w:szCs w:val="24"/>
        </w:rPr>
      </w:pPr>
    </w:p>
    <w:p w:rsidR="007E21C8" w:rsidRPr="007E21C8" w:rsidRDefault="007E21C8" w:rsidP="007E21C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z w:val="24"/>
          <w:szCs w:val="24"/>
        </w:rPr>
      </w:pPr>
      <w:r w:rsidRPr="007E21C8">
        <w:rPr>
          <w:rFonts w:cs="Calibri"/>
          <w:color w:val="000000"/>
          <w:sz w:val="24"/>
          <w:szCs w:val="24"/>
        </w:rPr>
        <w:t xml:space="preserve">Per l'occasione, che inaugura la collaborazione tra l'associazione </w:t>
      </w:r>
      <w:proofErr w:type="spellStart"/>
      <w:r w:rsidRPr="007E21C8">
        <w:rPr>
          <w:rFonts w:cs="Calibri"/>
          <w:color w:val="000000"/>
          <w:sz w:val="24"/>
          <w:szCs w:val="24"/>
        </w:rPr>
        <w:t>Limes</w:t>
      </w:r>
      <w:proofErr w:type="spellEnd"/>
      <w:r w:rsidRPr="007E21C8">
        <w:rPr>
          <w:rFonts w:cs="Calibri"/>
          <w:color w:val="000000"/>
          <w:sz w:val="24"/>
          <w:szCs w:val="24"/>
        </w:rPr>
        <w:t xml:space="preserve"> Club Pisa, Fondazione Lu</w:t>
      </w:r>
      <w:r w:rsidRPr="007E21C8">
        <w:rPr>
          <w:rFonts w:cs="Calibri"/>
          <w:color w:val="000000"/>
          <w:sz w:val="24"/>
          <w:szCs w:val="24"/>
        </w:rPr>
        <w:t>c</w:t>
      </w:r>
      <w:r w:rsidRPr="007E21C8">
        <w:rPr>
          <w:rFonts w:cs="Calibri"/>
          <w:color w:val="000000"/>
          <w:sz w:val="24"/>
          <w:szCs w:val="24"/>
        </w:rPr>
        <w:t>ca Sviluppo e la Fondazione Banca del Monte di Lucca – patroci</w:t>
      </w:r>
      <w:r>
        <w:rPr>
          <w:rFonts w:cs="Calibri"/>
          <w:color w:val="000000"/>
          <w:sz w:val="24"/>
          <w:szCs w:val="24"/>
        </w:rPr>
        <w:t>nata dal Comune di Lucca – sarà</w:t>
      </w:r>
      <w:r w:rsidRPr="007E21C8">
        <w:rPr>
          <w:rFonts w:cs="Calibri"/>
          <w:color w:val="000000"/>
          <w:sz w:val="24"/>
          <w:szCs w:val="24"/>
        </w:rPr>
        <w:t xml:space="preserve"> presentato l'ultimo numero di </w:t>
      </w:r>
      <w:proofErr w:type="spellStart"/>
      <w:r w:rsidRPr="007E21C8">
        <w:rPr>
          <w:rFonts w:cs="Calibri"/>
          <w:color w:val="000000"/>
          <w:sz w:val="24"/>
          <w:szCs w:val="24"/>
        </w:rPr>
        <w:t>Limes</w:t>
      </w:r>
      <w:proofErr w:type="spellEnd"/>
      <w:r w:rsidRPr="007E21C8">
        <w:rPr>
          <w:rFonts w:cs="Calibri"/>
          <w:color w:val="000000"/>
          <w:sz w:val="24"/>
          <w:szCs w:val="24"/>
        </w:rPr>
        <w:t xml:space="preserve">, intitolato </w:t>
      </w:r>
      <w:r w:rsidRPr="007E21C8">
        <w:rPr>
          <w:rFonts w:cs="Calibri"/>
          <w:b/>
          <w:color w:val="000000"/>
          <w:sz w:val="24"/>
          <w:szCs w:val="24"/>
        </w:rPr>
        <w:t>“Il Fattore Umano”. Un volume dedicato ad un'</w:t>
      </w:r>
      <w:r w:rsidRPr="007E21C8">
        <w:rPr>
          <w:rFonts w:cs="Calibri"/>
          <w:b/>
          <w:color w:val="000000"/>
          <w:sz w:val="24"/>
          <w:szCs w:val="24"/>
        </w:rPr>
        <w:t>a</w:t>
      </w:r>
      <w:r w:rsidRPr="007E21C8">
        <w:rPr>
          <w:rFonts w:cs="Calibri"/>
          <w:b/>
          <w:color w:val="000000"/>
          <w:sz w:val="24"/>
          <w:szCs w:val="24"/>
        </w:rPr>
        <w:t>nalisi sul metodo con cui la rivista indaga i fenomeni internazionali e sull'idea d</w:t>
      </w:r>
      <w:r>
        <w:rPr>
          <w:rFonts w:cs="Calibri"/>
          <w:b/>
          <w:color w:val="000000"/>
          <w:sz w:val="24"/>
          <w:szCs w:val="24"/>
        </w:rPr>
        <w:t>i geopolitica che, ormai da più</w:t>
      </w:r>
      <w:r w:rsidRPr="007E21C8">
        <w:rPr>
          <w:rFonts w:cs="Calibri"/>
          <w:b/>
          <w:color w:val="000000"/>
          <w:sz w:val="24"/>
          <w:szCs w:val="24"/>
        </w:rPr>
        <w:t xml:space="preserve"> di vent'anni, porta avanti. </w:t>
      </w:r>
      <w:r w:rsidRPr="007E21C8">
        <w:rPr>
          <w:rFonts w:cs="Calibri"/>
          <w:color w:val="000000"/>
          <w:sz w:val="24"/>
          <w:szCs w:val="24"/>
        </w:rPr>
        <w:t>Nello specifico, è – appunto – il fattore umano, ossia le collettiv</w:t>
      </w:r>
      <w:r w:rsidRPr="007E21C8">
        <w:rPr>
          <w:rFonts w:cs="Calibri"/>
          <w:color w:val="000000"/>
          <w:sz w:val="24"/>
          <w:szCs w:val="24"/>
        </w:rPr>
        <w:t>i</w:t>
      </w:r>
      <w:r>
        <w:rPr>
          <w:rFonts w:cs="Calibri"/>
          <w:color w:val="000000"/>
          <w:sz w:val="24"/>
          <w:szCs w:val="24"/>
        </w:rPr>
        <w:t>tà e le comunità</w:t>
      </w:r>
      <w:r w:rsidRPr="007E21C8">
        <w:rPr>
          <w:rFonts w:cs="Calibri"/>
          <w:color w:val="000000"/>
          <w:sz w:val="24"/>
          <w:szCs w:val="24"/>
        </w:rPr>
        <w:t xml:space="preserve"> organizzate, ad essere considerato come elemento</w:t>
      </w:r>
      <w:r>
        <w:rPr>
          <w:rFonts w:cs="Calibri"/>
          <w:color w:val="000000"/>
          <w:sz w:val="24"/>
          <w:szCs w:val="24"/>
        </w:rPr>
        <w:t xml:space="preserve"> imprescindibile per capire ciò</w:t>
      </w:r>
      <w:r w:rsidRPr="007E21C8">
        <w:rPr>
          <w:rFonts w:cs="Calibri"/>
          <w:color w:val="000000"/>
          <w:sz w:val="24"/>
          <w:szCs w:val="24"/>
        </w:rPr>
        <w:t xml:space="preserve"> che accade intorno a noi e nel mondo. </w:t>
      </w:r>
    </w:p>
    <w:p w:rsidR="007E21C8" w:rsidRDefault="007E21C8" w:rsidP="007E21C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z w:val="24"/>
          <w:szCs w:val="24"/>
        </w:rPr>
      </w:pPr>
    </w:p>
    <w:p w:rsidR="007E21C8" w:rsidRDefault="007E21C8" w:rsidP="007E21C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z w:val="24"/>
          <w:szCs w:val="24"/>
        </w:rPr>
      </w:pPr>
      <w:r w:rsidRPr="007E21C8">
        <w:rPr>
          <w:rFonts w:cs="Calibri"/>
          <w:b/>
          <w:color w:val="000000"/>
          <w:sz w:val="24"/>
          <w:szCs w:val="24"/>
        </w:rPr>
        <w:t>A presentare il numero ci saranno due ospiti d'eccezione</w:t>
      </w:r>
      <w:r w:rsidRPr="007E21C8">
        <w:rPr>
          <w:rFonts w:cs="Calibri"/>
          <w:color w:val="000000"/>
          <w:sz w:val="24"/>
          <w:szCs w:val="24"/>
        </w:rPr>
        <w:t xml:space="preserve">: innanzitutto, </w:t>
      </w:r>
      <w:r w:rsidRPr="007E21C8">
        <w:rPr>
          <w:rFonts w:cs="Calibri"/>
          <w:b/>
          <w:color w:val="000000"/>
          <w:sz w:val="24"/>
          <w:szCs w:val="24"/>
        </w:rPr>
        <w:t>il fondatore e direttore della rivista, Lucio Caracciolo</w:t>
      </w:r>
      <w:r w:rsidRPr="007E21C8">
        <w:rPr>
          <w:rFonts w:cs="Calibri"/>
          <w:color w:val="000000"/>
          <w:sz w:val="24"/>
          <w:szCs w:val="24"/>
        </w:rPr>
        <w:t>, giornalista, politologo e accademico di fama interna</w:t>
      </w:r>
      <w:r>
        <w:rPr>
          <w:rFonts w:cs="Calibri"/>
          <w:color w:val="000000"/>
          <w:sz w:val="24"/>
          <w:szCs w:val="24"/>
        </w:rPr>
        <w:t>zionale; insieme a lui, ci sarà</w:t>
      </w:r>
      <w:r w:rsidRPr="007E21C8">
        <w:rPr>
          <w:rFonts w:cs="Calibri"/>
          <w:color w:val="000000"/>
          <w:sz w:val="24"/>
          <w:szCs w:val="24"/>
        </w:rPr>
        <w:t xml:space="preserve"> anche </w:t>
      </w:r>
      <w:r w:rsidRPr="007E21C8">
        <w:rPr>
          <w:rFonts w:cs="Calibri"/>
          <w:b/>
          <w:color w:val="000000"/>
          <w:sz w:val="24"/>
          <w:szCs w:val="24"/>
        </w:rPr>
        <w:t>D</w:t>
      </w:r>
      <w:r w:rsidRPr="007E21C8">
        <w:rPr>
          <w:rFonts w:cs="Calibri"/>
          <w:b/>
          <w:color w:val="000000"/>
          <w:sz w:val="24"/>
          <w:szCs w:val="24"/>
        </w:rPr>
        <w:t>a</w:t>
      </w:r>
      <w:r w:rsidRPr="007E21C8">
        <w:rPr>
          <w:rFonts w:cs="Calibri"/>
          <w:b/>
          <w:color w:val="000000"/>
          <w:sz w:val="24"/>
          <w:szCs w:val="24"/>
        </w:rPr>
        <w:t xml:space="preserve">rio Fabbri, consigliere scientifico di </w:t>
      </w:r>
      <w:proofErr w:type="spellStart"/>
      <w:r w:rsidRPr="007E21C8">
        <w:rPr>
          <w:rFonts w:cs="Calibri"/>
          <w:b/>
          <w:color w:val="000000"/>
          <w:sz w:val="24"/>
          <w:szCs w:val="24"/>
        </w:rPr>
        <w:t>Limes</w:t>
      </w:r>
      <w:proofErr w:type="spellEnd"/>
      <w:r w:rsidRPr="007E21C8">
        <w:rPr>
          <w:rFonts w:cs="Calibri"/>
          <w:b/>
          <w:color w:val="000000"/>
          <w:sz w:val="24"/>
          <w:szCs w:val="24"/>
        </w:rPr>
        <w:t xml:space="preserve"> e curatore del volume</w:t>
      </w:r>
      <w:r w:rsidRPr="007E21C8">
        <w:rPr>
          <w:rFonts w:cs="Calibri"/>
          <w:color w:val="000000"/>
          <w:sz w:val="24"/>
          <w:szCs w:val="24"/>
        </w:rPr>
        <w:t xml:space="preserve">. </w:t>
      </w:r>
    </w:p>
    <w:p w:rsidR="007E21C8" w:rsidRDefault="007E21C8" w:rsidP="007E21C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z w:val="24"/>
          <w:szCs w:val="24"/>
        </w:rPr>
      </w:pPr>
    </w:p>
    <w:p w:rsidR="007E21C8" w:rsidRPr="007E21C8" w:rsidRDefault="007E21C8" w:rsidP="007E21C8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z w:val="24"/>
          <w:szCs w:val="24"/>
        </w:rPr>
      </w:pPr>
      <w:r w:rsidRPr="007E21C8">
        <w:rPr>
          <w:rFonts w:cs="Calibri"/>
          <w:color w:val="000000"/>
          <w:sz w:val="24"/>
          <w:szCs w:val="24"/>
        </w:rPr>
        <w:t>L'ingresso è libero fino ad esaurimento p</w:t>
      </w:r>
      <w:r w:rsidRPr="007E21C8">
        <w:rPr>
          <w:rFonts w:cs="Calibri"/>
          <w:color w:val="000000"/>
          <w:sz w:val="24"/>
          <w:szCs w:val="24"/>
        </w:rPr>
        <w:t>o</w:t>
      </w:r>
      <w:r w:rsidRPr="007E21C8">
        <w:rPr>
          <w:rFonts w:cs="Calibri"/>
          <w:color w:val="000000"/>
          <w:sz w:val="24"/>
          <w:szCs w:val="24"/>
        </w:rPr>
        <w:t xml:space="preserve">sti. </w:t>
      </w:r>
    </w:p>
    <w:p w:rsidR="00AE0E3F" w:rsidRPr="007E21C8" w:rsidRDefault="007E21C8" w:rsidP="007E21C8">
      <w:pPr>
        <w:jc w:val="both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7E21C8">
        <w:rPr>
          <w:rFonts w:cs="Calibri"/>
          <w:color w:val="000000"/>
          <w:sz w:val="24"/>
          <w:szCs w:val="24"/>
        </w:rPr>
        <w:t xml:space="preserve">I prossimi </w:t>
      </w:r>
      <w:r>
        <w:rPr>
          <w:rFonts w:cs="Calibri"/>
          <w:color w:val="000000"/>
          <w:sz w:val="24"/>
          <w:szCs w:val="24"/>
        </w:rPr>
        <w:t xml:space="preserve">appuntamenti sono già in calendario: le presentazioni di </w:t>
      </w:r>
      <w:proofErr w:type="spellStart"/>
      <w:r>
        <w:rPr>
          <w:rFonts w:cs="Calibri"/>
          <w:color w:val="000000"/>
          <w:sz w:val="24"/>
          <w:szCs w:val="24"/>
        </w:rPr>
        <w:t>Limes</w:t>
      </w:r>
      <w:proofErr w:type="spellEnd"/>
      <w:r>
        <w:rPr>
          <w:rFonts w:cs="Calibri"/>
          <w:color w:val="000000"/>
          <w:sz w:val="24"/>
          <w:szCs w:val="24"/>
        </w:rPr>
        <w:t>, sempre nel</w:t>
      </w:r>
      <w:r w:rsidRPr="007E21C8">
        <w:rPr>
          <w:rFonts w:cs="Calibri"/>
          <w:color w:val="000000"/>
          <w:sz w:val="24"/>
          <w:szCs w:val="24"/>
        </w:rPr>
        <w:t>l'Auditorium della Fondazione Banca del Monte</w:t>
      </w:r>
      <w:r>
        <w:rPr>
          <w:rFonts w:cs="Calibri"/>
          <w:color w:val="000000"/>
          <w:sz w:val="24"/>
          <w:szCs w:val="24"/>
        </w:rPr>
        <w:t xml:space="preserve"> di Lucca, torneranno giovedì 28 novembre, giovedì 30 gennaio, giovedì 26 marzo e giovedì</w:t>
      </w:r>
      <w:r w:rsidRPr="007E21C8">
        <w:rPr>
          <w:rFonts w:cs="Calibri"/>
          <w:color w:val="000000"/>
          <w:sz w:val="24"/>
          <w:szCs w:val="24"/>
        </w:rPr>
        <w:t xml:space="preserve"> 28 maggio.</w:t>
      </w:r>
    </w:p>
    <w:sectPr w:rsidR="00AE0E3F" w:rsidRPr="007E21C8" w:rsidSect="00A13EBD">
      <w:headerReference w:type="default" r:id="rId8"/>
      <w:footerReference w:type="default" r:id="rId9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A56" w:rsidRDefault="009D4A56">
      <w:pPr>
        <w:spacing w:after="0" w:line="240" w:lineRule="auto"/>
      </w:pPr>
      <w:r>
        <w:separator/>
      </w:r>
    </w:p>
  </w:endnote>
  <w:endnote w:type="continuationSeparator" w:id="0">
    <w:p w:rsidR="009D4A56" w:rsidRDefault="009D4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B4F" w:rsidRDefault="00D31B4F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  <w:r>
      <w:rPr>
        <w:rFonts w:ascii="MS Reference Sans Serif" w:hAnsi="MS Reference Sans Serif" w:cs="MS Reference Sans Serif"/>
        <w:sz w:val="14"/>
        <w:szCs w:val="14"/>
      </w:rPr>
      <w:t>____________________________________________________________________________________________________________</w:t>
    </w:r>
  </w:p>
  <w:p w:rsidR="00D31B4F" w:rsidRDefault="00D31B4F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</w:p>
  <w:p w:rsidR="00D31B4F" w:rsidRPr="00D31B4F" w:rsidRDefault="00D31B4F" w:rsidP="00D31B4F">
    <w:pPr>
      <w:jc w:val="center"/>
      <w:rPr>
        <w:rFonts w:ascii="MS Reference Sans Serif" w:hAnsi="MS Reference Sans Serif" w:cs="MS Reference Sans Serif"/>
        <w:sz w:val="16"/>
        <w:szCs w:val="16"/>
      </w:rPr>
    </w:pPr>
    <w:r>
      <w:rPr>
        <w:rFonts w:ascii="MS Reference Sans Serif" w:hAnsi="MS Reference Sans Serif" w:cs="MS Reference Sans Serif"/>
        <w:sz w:val="16"/>
        <w:szCs w:val="16"/>
      </w:rPr>
      <w:t>Ufficio Stampa Fondazione Banca del Monte di Lucca</w:t>
    </w:r>
    <w:r>
      <w:rPr>
        <w:rFonts w:ascii="MS Reference Sans Serif" w:hAnsi="MS Reference Sans Serif" w:cs="MS Reference Sans Serif"/>
        <w:sz w:val="16"/>
        <w:szCs w:val="16"/>
      </w:rPr>
      <w:br/>
      <w:t xml:space="preserve">Anna Benedetto :: 347.40.22.986 :: </w:t>
    </w:r>
    <w:hyperlink r:id="rId1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anna.benedetto.lucca@gmail.com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  <w:r>
      <w:rPr>
        <w:rFonts w:ascii="MS Reference Sans Serif" w:hAnsi="MS Reference Sans Serif" w:cs="MS Reference Sans Serif"/>
        <w:sz w:val="16"/>
        <w:szCs w:val="16"/>
      </w:rPr>
      <w:br/>
      <w:t xml:space="preserve">Barbara Di Cesare :: 338.30.80.724 :: </w:t>
    </w:r>
    <w:hyperlink r:id="rId2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badicesare@gmail.com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A56" w:rsidRDefault="009D4A5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D4A56" w:rsidRDefault="009D4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903" w:rsidRDefault="00904AF3">
    <w:pPr>
      <w:pStyle w:val="Intestazione"/>
    </w:pPr>
    <w:r>
      <w:rPr>
        <w:rFonts w:ascii="Times New Roman" w:hAnsi="Times New Roman"/>
        <w:b/>
        <w:noProof/>
        <w:color w:val="FF0000"/>
        <w:sz w:val="44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2518410</wp:posOffset>
          </wp:positionH>
          <wp:positionV relativeFrom="margin">
            <wp:posOffset>-824230</wp:posOffset>
          </wp:positionV>
          <wp:extent cx="1160145" cy="704850"/>
          <wp:effectExtent l="19050" t="0" r="1905" b="0"/>
          <wp:wrapSquare wrapText="bothSides"/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buo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14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C4903" w:rsidRDefault="000C4903">
    <w:pPr>
      <w:pStyle w:val="Intestazione"/>
    </w:pPr>
  </w:p>
  <w:p w:rsidR="000C4903" w:rsidRDefault="000C4903">
    <w:pPr>
      <w:pStyle w:val="Intestazione"/>
    </w:pPr>
  </w:p>
  <w:p w:rsidR="000C4903" w:rsidRDefault="000C4903">
    <w:pPr>
      <w:pStyle w:val="Intestazione"/>
    </w:pPr>
  </w:p>
  <w:p w:rsidR="000C4903" w:rsidRDefault="000C490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3302FC"/>
    <w:multiLevelType w:val="hybridMultilevel"/>
    <w:tmpl w:val="189C87BE"/>
    <w:lvl w:ilvl="0" w:tplc="A3CC6CC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81B2C"/>
    <w:multiLevelType w:val="hybridMultilevel"/>
    <w:tmpl w:val="C026E60A"/>
    <w:lvl w:ilvl="0" w:tplc="3A986B74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F13849"/>
    <w:rsid w:val="00000D50"/>
    <w:rsid w:val="000314C5"/>
    <w:rsid w:val="00037B9E"/>
    <w:rsid w:val="00053D24"/>
    <w:rsid w:val="0008606E"/>
    <w:rsid w:val="000921BC"/>
    <w:rsid w:val="000C4903"/>
    <w:rsid w:val="00100AE7"/>
    <w:rsid w:val="00130F50"/>
    <w:rsid w:val="00153DD3"/>
    <w:rsid w:val="00157FB5"/>
    <w:rsid w:val="00173983"/>
    <w:rsid w:val="001B341B"/>
    <w:rsid w:val="001C42F4"/>
    <w:rsid w:val="0024638D"/>
    <w:rsid w:val="00262B7B"/>
    <w:rsid w:val="00266F42"/>
    <w:rsid w:val="002A1C3C"/>
    <w:rsid w:val="002C52DF"/>
    <w:rsid w:val="002E5DEC"/>
    <w:rsid w:val="002F17D4"/>
    <w:rsid w:val="00305CE7"/>
    <w:rsid w:val="00345044"/>
    <w:rsid w:val="003774EB"/>
    <w:rsid w:val="003B0D85"/>
    <w:rsid w:val="003D0681"/>
    <w:rsid w:val="003E342A"/>
    <w:rsid w:val="003F21DB"/>
    <w:rsid w:val="0044147E"/>
    <w:rsid w:val="00456D2D"/>
    <w:rsid w:val="004652DA"/>
    <w:rsid w:val="004A6A76"/>
    <w:rsid w:val="004B20B9"/>
    <w:rsid w:val="004B66BB"/>
    <w:rsid w:val="004C222E"/>
    <w:rsid w:val="004F1F68"/>
    <w:rsid w:val="004F35B1"/>
    <w:rsid w:val="00550A20"/>
    <w:rsid w:val="00576B28"/>
    <w:rsid w:val="0058465F"/>
    <w:rsid w:val="005A015F"/>
    <w:rsid w:val="005C26BE"/>
    <w:rsid w:val="005E0FF9"/>
    <w:rsid w:val="005E2F36"/>
    <w:rsid w:val="00641881"/>
    <w:rsid w:val="006846AA"/>
    <w:rsid w:val="00693EDE"/>
    <w:rsid w:val="006C4979"/>
    <w:rsid w:val="00701A55"/>
    <w:rsid w:val="00716885"/>
    <w:rsid w:val="007256B0"/>
    <w:rsid w:val="00740DD0"/>
    <w:rsid w:val="00780035"/>
    <w:rsid w:val="007B3CF2"/>
    <w:rsid w:val="007B79C9"/>
    <w:rsid w:val="007C7F9A"/>
    <w:rsid w:val="007E21C8"/>
    <w:rsid w:val="008278EF"/>
    <w:rsid w:val="00833BC3"/>
    <w:rsid w:val="00843B12"/>
    <w:rsid w:val="00894689"/>
    <w:rsid w:val="008C36F3"/>
    <w:rsid w:val="008D31C2"/>
    <w:rsid w:val="008D7EE7"/>
    <w:rsid w:val="00904AF3"/>
    <w:rsid w:val="00942600"/>
    <w:rsid w:val="009D4A56"/>
    <w:rsid w:val="009E2C15"/>
    <w:rsid w:val="009E5096"/>
    <w:rsid w:val="00A13EBD"/>
    <w:rsid w:val="00A315D2"/>
    <w:rsid w:val="00A43114"/>
    <w:rsid w:val="00A457E8"/>
    <w:rsid w:val="00A65A91"/>
    <w:rsid w:val="00A77F62"/>
    <w:rsid w:val="00AE0E3F"/>
    <w:rsid w:val="00B3206D"/>
    <w:rsid w:val="00B4677D"/>
    <w:rsid w:val="00B6032B"/>
    <w:rsid w:val="00B62EC8"/>
    <w:rsid w:val="00B70C56"/>
    <w:rsid w:val="00B9655A"/>
    <w:rsid w:val="00BB4A96"/>
    <w:rsid w:val="00BC130E"/>
    <w:rsid w:val="00BC28A1"/>
    <w:rsid w:val="00BC6184"/>
    <w:rsid w:val="00BF50DF"/>
    <w:rsid w:val="00C53654"/>
    <w:rsid w:val="00C642A9"/>
    <w:rsid w:val="00D21CDC"/>
    <w:rsid w:val="00D31B4F"/>
    <w:rsid w:val="00D5499B"/>
    <w:rsid w:val="00D6225E"/>
    <w:rsid w:val="00D81CEE"/>
    <w:rsid w:val="00DD7837"/>
    <w:rsid w:val="00E021A6"/>
    <w:rsid w:val="00E036AB"/>
    <w:rsid w:val="00E16C75"/>
    <w:rsid w:val="00E75D17"/>
    <w:rsid w:val="00E84F66"/>
    <w:rsid w:val="00E92F69"/>
    <w:rsid w:val="00F01949"/>
    <w:rsid w:val="00F0358F"/>
    <w:rsid w:val="00F13849"/>
    <w:rsid w:val="00F14F28"/>
    <w:rsid w:val="00F15A3B"/>
    <w:rsid w:val="00F33087"/>
    <w:rsid w:val="00F8105A"/>
    <w:rsid w:val="00F917A1"/>
    <w:rsid w:val="00FC28AC"/>
    <w:rsid w:val="00FC7970"/>
    <w:rsid w:val="00FE2A50"/>
    <w:rsid w:val="00FE6349"/>
    <w:rsid w:val="00FF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13EBD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7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7EE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16C75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C49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C4903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903"/>
  </w:style>
  <w:style w:type="paragraph" w:styleId="Pidipagina">
    <w:name w:val="footer"/>
    <w:basedOn w:val="Normale"/>
    <w:link w:val="Pidipagina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903"/>
  </w:style>
  <w:style w:type="paragraph" w:styleId="NormaleWeb">
    <w:name w:val="Normal (Web)"/>
    <w:basedOn w:val="Normale"/>
    <w:uiPriority w:val="99"/>
    <w:unhideWhenUsed/>
    <w:rsid w:val="00130F5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7256B0"/>
    <w:pPr>
      <w:autoSpaceDE w:val="0"/>
      <w:adjustRightInd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Collegamentoipertestuale">
    <w:name w:val="Hyperlink"/>
    <w:uiPriority w:val="99"/>
    <w:rsid w:val="00D31B4F"/>
  </w:style>
  <w:style w:type="paragraph" w:customStyle="1" w:styleId="Standard">
    <w:name w:val="Standard"/>
    <w:rsid w:val="00D31B4F"/>
    <w:pPr>
      <w:suppressAutoHyphens/>
      <w:autoSpaceDN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Enfasigrassetto">
    <w:name w:val="Strong"/>
    <w:basedOn w:val="Carpredefinitoparagrafo"/>
    <w:uiPriority w:val="22"/>
    <w:qFormat/>
    <w:rsid w:val="00D622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5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1135E-4045-49F7-96A7-6175ABBDF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EC. Cosimini</dc:creator>
  <cp:lastModifiedBy>Anna</cp:lastModifiedBy>
  <cp:revision>14</cp:revision>
  <cp:lastPrinted>2018-11-07T11:58:00Z</cp:lastPrinted>
  <dcterms:created xsi:type="dcterms:W3CDTF">2019-07-15T09:25:00Z</dcterms:created>
  <dcterms:modified xsi:type="dcterms:W3CDTF">2019-10-11T07:03:00Z</dcterms:modified>
</cp:coreProperties>
</file>